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C08" w:rsidRPr="0008546F" w:rsidRDefault="007B03CB" w:rsidP="00985E29">
      <w:pPr>
        <w:pStyle w:val="Kop1"/>
      </w:pPr>
      <w:r>
        <w:t xml:space="preserve">My Handicap: </w:t>
      </w:r>
      <w:r w:rsidR="0008546F" w:rsidRPr="0008546F">
        <w:t>Hoe werkt het nieuwe proces voor artsen?</w:t>
      </w:r>
    </w:p>
    <w:p w:rsidR="0008546F" w:rsidRPr="0008546F" w:rsidRDefault="0008546F" w:rsidP="0008546F">
      <w:pPr>
        <w:jc w:val="both"/>
        <w:rPr>
          <w:rFonts w:ascii="Century Gothic" w:hAnsi="Century Gothic"/>
          <w:sz w:val="20"/>
          <w:szCs w:val="20"/>
          <w:u w:val="single"/>
        </w:rPr>
      </w:pPr>
    </w:p>
    <w:p w:rsidR="00AC330A" w:rsidRPr="007B03CB" w:rsidRDefault="0008546F" w:rsidP="00985E29">
      <w:pPr>
        <w:pStyle w:val="Kop2"/>
      </w:pPr>
      <w:r w:rsidRPr="007B03CB">
        <w:t>Het beroep van h</w:t>
      </w:r>
      <w:r w:rsidR="00AC330A" w:rsidRPr="007B03CB">
        <w:t xml:space="preserve">uisarts </w:t>
      </w:r>
      <w:r w:rsidRPr="007B03CB">
        <w:t xml:space="preserve">anno </w:t>
      </w:r>
      <w:r w:rsidR="00AC330A" w:rsidRPr="007B03CB">
        <w:t>2016</w:t>
      </w:r>
    </w:p>
    <w:p w:rsidR="00C64766" w:rsidRPr="0008546F" w:rsidRDefault="003D4687" w:rsidP="0008546F">
      <w:pPr>
        <w:pStyle w:val="Geenafstand"/>
        <w:jc w:val="both"/>
        <w:rPr>
          <w:rFonts w:ascii="Century Gothic" w:hAnsi="Century Gothic"/>
          <w:sz w:val="20"/>
          <w:szCs w:val="20"/>
        </w:rPr>
      </w:pPr>
      <w:r w:rsidRPr="0008546F">
        <w:rPr>
          <w:rFonts w:ascii="Century Gothic" w:hAnsi="Century Gothic"/>
          <w:sz w:val="20"/>
          <w:szCs w:val="20"/>
        </w:rPr>
        <w:t>In de geneeskunde is er een overvloed aan informatie, zowel patiëntgebonden informatie als wetenschappelijk</w:t>
      </w:r>
      <w:r w:rsidR="0008546F" w:rsidRPr="0008546F">
        <w:rPr>
          <w:rFonts w:ascii="Century Gothic" w:hAnsi="Century Gothic"/>
          <w:sz w:val="20"/>
          <w:szCs w:val="20"/>
        </w:rPr>
        <w:t>e</w:t>
      </w:r>
      <w:r w:rsidRPr="0008546F">
        <w:rPr>
          <w:rFonts w:ascii="Century Gothic" w:hAnsi="Century Gothic"/>
          <w:sz w:val="20"/>
          <w:szCs w:val="20"/>
        </w:rPr>
        <w:t xml:space="preserve"> informatie. De grote uitdaging</w:t>
      </w:r>
      <w:r w:rsidR="0008546F" w:rsidRPr="0008546F">
        <w:rPr>
          <w:rFonts w:ascii="Century Gothic" w:hAnsi="Century Gothic"/>
          <w:sz w:val="20"/>
          <w:szCs w:val="20"/>
        </w:rPr>
        <w:t xml:space="preserve"> ligt in het efficiënt gebruiken van al deze </w:t>
      </w:r>
      <w:r w:rsidR="000064DA" w:rsidRPr="0008546F">
        <w:rPr>
          <w:rFonts w:ascii="Century Gothic" w:hAnsi="Century Gothic"/>
          <w:sz w:val="20"/>
          <w:szCs w:val="20"/>
        </w:rPr>
        <w:t xml:space="preserve">informatie. </w:t>
      </w:r>
      <w:r w:rsidR="0008546F" w:rsidRPr="0008546F">
        <w:rPr>
          <w:rFonts w:ascii="Century Gothic" w:hAnsi="Century Gothic"/>
          <w:sz w:val="20"/>
          <w:szCs w:val="20"/>
        </w:rPr>
        <w:t xml:space="preserve">Het </w:t>
      </w:r>
      <w:r w:rsidRPr="0008546F">
        <w:rPr>
          <w:rFonts w:ascii="Century Gothic" w:hAnsi="Century Gothic"/>
          <w:sz w:val="20"/>
          <w:szCs w:val="20"/>
        </w:rPr>
        <w:t xml:space="preserve">EMD (Elektronisch Medisch Dossier) is een onmisbaar instrument geworden voor de huisarts om al deze informatie </w:t>
      </w:r>
      <w:r w:rsidR="0008546F" w:rsidRPr="0008546F">
        <w:rPr>
          <w:rFonts w:ascii="Century Gothic" w:hAnsi="Century Gothic"/>
          <w:sz w:val="20"/>
          <w:szCs w:val="20"/>
        </w:rPr>
        <w:t>te verzamelen en het overzicht te houden. Het EMD is al lang niet enkel meer een registratiemiddel, maar ook een tool om te communiceren.</w:t>
      </w:r>
    </w:p>
    <w:p w:rsidR="0008546F" w:rsidRPr="0008546F" w:rsidRDefault="0008546F" w:rsidP="0008546F">
      <w:pPr>
        <w:pStyle w:val="Geenafstand"/>
        <w:jc w:val="both"/>
        <w:rPr>
          <w:rFonts w:ascii="Century Gothic" w:hAnsi="Century Gothic"/>
          <w:sz w:val="20"/>
          <w:szCs w:val="20"/>
        </w:rPr>
      </w:pPr>
    </w:p>
    <w:p w:rsidR="003D4687" w:rsidRPr="0008546F" w:rsidRDefault="003D4687" w:rsidP="0008546F">
      <w:pPr>
        <w:pStyle w:val="Geenafstand"/>
        <w:jc w:val="both"/>
        <w:rPr>
          <w:rFonts w:ascii="Century Gothic" w:hAnsi="Century Gothic"/>
          <w:sz w:val="20"/>
          <w:szCs w:val="20"/>
        </w:rPr>
      </w:pPr>
      <w:r w:rsidRPr="0008546F">
        <w:rPr>
          <w:rFonts w:ascii="Century Gothic" w:hAnsi="Century Gothic"/>
          <w:sz w:val="20"/>
          <w:szCs w:val="20"/>
        </w:rPr>
        <w:t xml:space="preserve">De huisarts is een van de weinige zorgverleners die </w:t>
      </w:r>
      <w:r w:rsidR="00C64766" w:rsidRPr="0008546F">
        <w:rPr>
          <w:rFonts w:ascii="Century Gothic" w:hAnsi="Century Gothic"/>
          <w:sz w:val="20"/>
          <w:szCs w:val="20"/>
        </w:rPr>
        <w:t xml:space="preserve">nog </w:t>
      </w:r>
      <w:r w:rsidRPr="0008546F">
        <w:rPr>
          <w:rFonts w:ascii="Century Gothic" w:hAnsi="Century Gothic"/>
          <w:sz w:val="20"/>
          <w:szCs w:val="20"/>
        </w:rPr>
        <w:t xml:space="preserve">een totaalbeeld </w:t>
      </w:r>
      <w:r w:rsidR="00C64766" w:rsidRPr="0008546F">
        <w:rPr>
          <w:rFonts w:ascii="Century Gothic" w:hAnsi="Century Gothic"/>
          <w:sz w:val="20"/>
          <w:szCs w:val="20"/>
        </w:rPr>
        <w:t xml:space="preserve">heeft </w:t>
      </w:r>
      <w:r w:rsidRPr="0008546F">
        <w:rPr>
          <w:rFonts w:ascii="Century Gothic" w:hAnsi="Century Gothic"/>
          <w:sz w:val="20"/>
          <w:szCs w:val="20"/>
        </w:rPr>
        <w:t xml:space="preserve">van de patiënt. Hij is het kruispunt geworden waar </w:t>
      </w:r>
      <w:r w:rsidR="000064DA" w:rsidRPr="0008546F">
        <w:rPr>
          <w:rFonts w:ascii="Century Gothic" w:hAnsi="Century Gothic"/>
          <w:sz w:val="20"/>
          <w:szCs w:val="20"/>
        </w:rPr>
        <w:t xml:space="preserve">alle </w:t>
      </w:r>
      <w:r w:rsidRPr="0008546F">
        <w:rPr>
          <w:rFonts w:ascii="Century Gothic" w:hAnsi="Century Gothic"/>
          <w:sz w:val="20"/>
          <w:szCs w:val="20"/>
        </w:rPr>
        <w:t>informatie samenkomt.</w:t>
      </w:r>
      <w:r w:rsidR="0008546F" w:rsidRPr="0008546F">
        <w:rPr>
          <w:rFonts w:ascii="Century Gothic" w:hAnsi="Century Gothic"/>
          <w:sz w:val="20"/>
          <w:szCs w:val="20"/>
        </w:rPr>
        <w:t xml:space="preserve"> Door deze evolutie is de huisarts veranderd van een consument van medische informatie in een producent van informatie.</w:t>
      </w:r>
    </w:p>
    <w:p w:rsidR="0008546F" w:rsidRPr="0008546F" w:rsidRDefault="0008546F" w:rsidP="0008546F">
      <w:pPr>
        <w:pStyle w:val="Geenafstand"/>
        <w:jc w:val="both"/>
        <w:rPr>
          <w:rFonts w:ascii="Century Gothic" w:hAnsi="Century Gothic"/>
          <w:sz w:val="20"/>
          <w:szCs w:val="20"/>
        </w:rPr>
      </w:pPr>
    </w:p>
    <w:p w:rsidR="0008546F" w:rsidRPr="0008546F" w:rsidRDefault="003D4687" w:rsidP="0008546F">
      <w:pPr>
        <w:pStyle w:val="Geenafstand"/>
        <w:jc w:val="both"/>
        <w:rPr>
          <w:rFonts w:ascii="Century Gothic" w:hAnsi="Century Gothic"/>
          <w:sz w:val="20"/>
          <w:szCs w:val="20"/>
        </w:rPr>
      </w:pPr>
      <w:r w:rsidRPr="0008546F">
        <w:rPr>
          <w:rFonts w:ascii="Century Gothic" w:hAnsi="Century Gothic"/>
          <w:sz w:val="20"/>
          <w:szCs w:val="20"/>
        </w:rPr>
        <w:t>Hij/zij creëert kerndossiers, verwijsbrieven, medicatieschema’s en formulieren voor allerhande instanties</w:t>
      </w:r>
      <w:r w:rsidR="0008546F" w:rsidRPr="0008546F">
        <w:rPr>
          <w:rFonts w:ascii="Century Gothic" w:hAnsi="Century Gothic"/>
          <w:sz w:val="20"/>
          <w:szCs w:val="20"/>
        </w:rPr>
        <w:t>. Zo vraagt de DG Personen met een handicap hem/haar bijvoorbeeld om medische informatie te bezorgen om de aanvraag van een persoon met een handicap te vervolledigen.</w:t>
      </w:r>
    </w:p>
    <w:p w:rsidR="005F0402" w:rsidRPr="0008546F" w:rsidRDefault="003D4687" w:rsidP="0008546F">
      <w:pPr>
        <w:pStyle w:val="Geenafstand"/>
        <w:jc w:val="both"/>
        <w:rPr>
          <w:rFonts w:ascii="Century Gothic" w:hAnsi="Century Gothic"/>
          <w:sz w:val="20"/>
          <w:szCs w:val="20"/>
        </w:rPr>
      </w:pPr>
      <w:r w:rsidRPr="0008546F">
        <w:rPr>
          <w:rFonts w:ascii="Century Gothic" w:hAnsi="Century Gothic"/>
          <w:sz w:val="20"/>
          <w:szCs w:val="20"/>
        </w:rPr>
        <w:br/>
      </w:r>
      <w:r w:rsidR="0008546F" w:rsidRPr="0008546F">
        <w:rPr>
          <w:rFonts w:ascii="Century Gothic" w:hAnsi="Century Gothic"/>
          <w:sz w:val="20"/>
          <w:szCs w:val="20"/>
        </w:rPr>
        <w:t>Het uitwisselen van alle medische informatie zou een quasi</w:t>
      </w:r>
      <w:r w:rsidR="005F0402" w:rsidRPr="0008546F">
        <w:rPr>
          <w:rFonts w:ascii="Century Gothic" w:hAnsi="Century Gothic"/>
          <w:sz w:val="20"/>
          <w:szCs w:val="20"/>
        </w:rPr>
        <w:t xml:space="preserve"> onmogelijke taak </w:t>
      </w:r>
      <w:r w:rsidR="0008546F" w:rsidRPr="0008546F">
        <w:rPr>
          <w:rFonts w:ascii="Century Gothic" w:hAnsi="Century Gothic"/>
          <w:sz w:val="20"/>
          <w:szCs w:val="20"/>
        </w:rPr>
        <w:t xml:space="preserve">worden </w:t>
      </w:r>
      <w:r w:rsidR="005F0402" w:rsidRPr="0008546F">
        <w:rPr>
          <w:rFonts w:ascii="Century Gothic" w:hAnsi="Century Gothic"/>
          <w:sz w:val="20"/>
          <w:szCs w:val="20"/>
        </w:rPr>
        <w:t xml:space="preserve">voor de huisarts als </w:t>
      </w:r>
      <w:r w:rsidR="00C64766" w:rsidRPr="0008546F">
        <w:rPr>
          <w:rFonts w:ascii="Century Gothic" w:hAnsi="Century Gothic"/>
          <w:sz w:val="20"/>
          <w:szCs w:val="20"/>
        </w:rPr>
        <w:t xml:space="preserve">hij </w:t>
      </w:r>
      <w:r w:rsidR="005F0402" w:rsidRPr="0008546F">
        <w:rPr>
          <w:rFonts w:ascii="Century Gothic" w:hAnsi="Century Gothic"/>
          <w:sz w:val="20"/>
          <w:szCs w:val="20"/>
        </w:rPr>
        <w:t>niet ondersteund wordt door een perfo</w:t>
      </w:r>
      <w:r w:rsidR="00C64766" w:rsidRPr="0008546F">
        <w:rPr>
          <w:rFonts w:ascii="Century Gothic" w:hAnsi="Century Gothic"/>
          <w:sz w:val="20"/>
          <w:szCs w:val="20"/>
        </w:rPr>
        <w:t>r</w:t>
      </w:r>
      <w:r w:rsidR="005F0402" w:rsidRPr="0008546F">
        <w:rPr>
          <w:rFonts w:ascii="Century Gothic" w:hAnsi="Century Gothic"/>
          <w:sz w:val="20"/>
          <w:szCs w:val="20"/>
        </w:rPr>
        <w:t xml:space="preserve">mant EMD, goede communicatiemiddelen en gedegen ICT-oplossingen die </w:t>
      </w:r>
      <w:r w:rsidR="00AA4A17" w:rsidRPr="0008546F">
        <w:rPr>
          <w:rFonts w:ascii="Century Gothic" w:hAnsi="Century Gothic"/>
          <w:sz w:val="20"/>
          <w:szCs w:val="20"/>
        </w:rPr>
        <w:t xml:space="preserve">zorgen voor een </w:t>
      </w:r>
      <w:r w:rsidR="000064DA" w:rsidRPr="0008546F">
        <w:rPr>
          <w:rFonts w:ascii="Century Gothic" w:hAnsi="Century Gothic"/>
          <w:sz w:val="20"/>
          <w:szCs w:val="20"/>
        </w:rPr>
        <w:t xml:space="preserve">verregaande </w:t>
      </w:r>
      <w:r w:rsidR="005F0402" w:rsidRPr="0008546F">
        <w:rPr>
          <w:rFonts w:ascii="Century Gothic" w:hAnsi="Century Gothic"/>
          <w:sz w:val="20"/>
          <w:szCs w:val="20"/>
        </w:rPr>
        <w:t xml:space="preserve">administratieve </w:t>
      </w:r>
      <w:r w:rsidR="000064DA" w:rsidRPr="0008546F">
        <w:rPr>
          <w:rFonts w:ascii="Century Gothic" w:hAnsi="Century Gothic"/>
          <w:sz w:val="20"/>
          <w:szCs w:val="20"/>
        </w:rPr>
        <w:t xml:space="preserve">vereenvoudiging. </w:t>
      </w:r>
    </w:p>
    <w:p w:rsidR="003D4687" w:rsidRPr="0008546F" w:rsidRDefault="003D4687" w:rsidP="0008546F">
      <w:pPr>
        <w:pStyle w:val="Geenafstand"/>
        <w:jc w:val="both"/>
        <w:rPr>
          <w:rFonts w:ascii="Century Gothic" w:hAnsi="Century Gothic"/>
          <w:sz w:val="20"/>
          <w:szCs w:val="20"/>
        </w:rPr>
      </w:pPr>
      <w:r w:rsidRPr="0008546F">
        <w:rPr>
          <w:rFonts w:ascii="Century Gothic" w:hAnsi="Century Gothic"/>
          <w:sz w:val="20"/>
          <w:szCs w:val="20"/>
        </w:rPr>
        <w:t xml:space="preserve"> </w:t>
      </w:r>
    </w:p>
    <w:p w:rsidR="0097193C" w:rsidRPr="0008546F" w:rsidRDefault="0008546F" w:rsidP="0008546F">
      <w:pPr>
        <w:pStyle w:val="Kop2"/>
      </w:pPr>
      <w:r>
        <w:t xml:space="preserve">Samenwerking met de DG </w:t>
      </w:r>
      <w:r w:rsidR="005F0402" w:rsidRPr="0008546F">
        <w:t>Pe</w:t>
      </w:r>
      <w:r>
        <w:t>rsonen met een handicap in</w:t>
      </w:r>
      <w:r w:rsidR="007D16F5" w:rsidRPr="0008546F">
        <w:t xml:space="preserve"> het verleden</w:t>
      </w:r>
    </w:p>
    <w:p w:rsidR="008B7649" w:rsidRDefault="00AA4A17" w:rsidP="008B7649">
      <w:pPr>
        <w:pStyle w:val="Geenafstand"/>
        <w:rPr>
          <w:rFonts w:ascii="Century Gothic" w:hAnsi="Century Gothic"/>
          <w:sz w:val="20"/>
          <w:szCs w:val="20"/>
        </w:rPr>
      </w:pPr>
      <w:r w:rsidRPr="0008546F">
        <w:rPr>
          <w:rFonts w:ascii="Century Gothic" w:hAnsi="Century Gothic"/>
          <w:sz w:val="20"/>
          <w:szCs w:val="20"/>
        </w:rPr>
        <w:t xml:space="preserve">Als </w:t>
      </w:r>
      <w:r w:rsidR="007D16F5" w:rsidRPr="0008546F">
        <w:rPr>
          <w:rFonts w:ascii="Century Gothic" w:hAnsi="Century Gothic"/>
          <w:sz w:val="20"/>
          <w:szCs w:val="20"/>
        </w:rPr>
        <w:t xml:space="preserve">een patiënt een aanvraag </w:t>
      </w:r>
      <w:r w:rsidR="008B7649">
        <w:rPr>
          <w:rFonts w:ascii="Century Gothic" w:hAnsi="Century Gothic"/>
          <w:sz w:val="20"/>
          <w:szCs w:val="20"/>
        </w:rPr>
        <w:t>tot erkenning van zijn handicap wou indienen</w:t>
      </w:r>
      <w:r w:rsidR="007D16F5" w:rsidRPr="0008546F">
        <w:rPr>
          <w:rFonts w:ascii="Century Gothic" w:hAnsi="Century Gothic"/>
          <w:sz w:val="20"/>
          <w:szCs w:val="20"/>
        </w:rPr>
        <w:t>,</w:t>
      </w:r>
      <w:r w:rsidRPr="0008546F">
        <w:rPr>
          <w:rFonts w:ascii="Century Gothic" w:hAnsi="Century Gothic"/>
          <w:sz w:val="20"/>
          <w:szCs w:val="20"/>
        </w:rPr>
        <w:t xml:space="preserve"> </w:t>
      </w:r>
      <w:r w:rsidR="008B7649">
        <w:rPr>
          <w:rFonts w:ascii="Century Gothic" w:hAnsi="Century Gothic"/>
          <w:sz w:val="20"/>
          <w:szCs w:val="20"/>
        </w:rPr>
        <w:t xml:space="preserve">moest hij </w:t>
      </w:r>
      <w:r w:rsidR="004072F2">
        <w:rPr>
          <w:rFonts w:ascii="Century Gothic" w:hAnsi="Century Gothic"/>
          <w:sz w:val="20"/>
          <w:szCs w:val="20"/>
        </w:rPr>
        <w:t xml:space="preserve">vroeger </w:t>
      </w:r>
      <w:r w:rsidR="008B7649">
        <w:rPr>
          <w:rFonts w:ascii="Century Gothic" w:hAnsi="Century Gothic"/>
          <w:sz w:val="20"/>
          <w:szCs w:val="20"/>
        </w:rPr>
        <w:t xml:space="preserve">een bundeltje papieren formulieren ophalen in het gemeentehuis. </w:t>
      </w:r>
      <w:r w:rsidR="007D16F5" w:rsidRPr="0008546F">
        <w:rPr>
          <w:rFonts w:ascii="Century Gothic" w:hAnsi="Century Gothic"/>
          <w:sz w:val="20"/>
          <w:szCs w:val="20"/>
        </w:rPr>
        <w:t>Er werd verwacht dat de huisarts de twee</w:t>
      </w:r>
      <w:r w:rsidR="008B7649">
        <w:rPr>
          <w:rFonts w:ascii="Century Gothic" w:hAnsi="Century Gothic"/>
          <w:sz w:val="20"/>
          <w:szCs w:val="20"/>
        </w:rPr>
        <w:t xml:space="preserve"> meest</w:t>
      </w:r>
      <w:r w:rsidR="007D16F5" w:rsidRPr="0008546F">
        <w:rPr>
          <w:rFonts w:ascii="Century Gothic" w:hAnsi="Century Gothic"/>
          <w:sz w:val="20"/>
          <w:szCs w:val="20"/>
        </w:rPr>
        <w:t xml:space="preserve"> </w:t>
      </w:r>
      <w:r w:rsidRPr="0008546F">
        <w:rPr>
          <w:rFonts w:ascii="Century Gothic" w:hAnsi="Century Gothic"/>
          <w:sz w:val="20"/>
          <w:szCs w:val="20"/>
        </w:rPr>
        <w:t xml:space="preserve">uitgebreide </w:t>
      </w:r>
      <w:r w:rsidR="007D16F5" w:rsidRPr="0008546F">
        <w:rPr>
          <w:rFonts w:ascii="Century Gothic" w:hAnsi="Century Gothic"/>
          <w:sz w:val="20"/>
          <w:szCs w:val="20"/>
        </w:rPr>
        <w:t xml:space="preserve">delen invulde: </w:t>
      </w:r>
      <w:r w:rsidR="008B7649">
        <w:rPr>
          <w:rFonts w:ascii="Century Gothic" w:hAnsi="Century Gothic"/>
          <w:sz w:val="20"/>
          <w:szCs w:val="20"/>
        </w:rPr>
        <w:t xml:space="preserve">een </w:t>
      </w:r>
      <w:r w:rsidR="007D16F5" w:rsidRPr="0008546F">
        <w:rPr>
          <w:rFonts w:ascii="Century Gothic" w:hAnsi="Century Gothic"/>
          <w:sz w:val="20"/>
          <w:szCs w:val="20"/>
        </w:rPr>
        <w:t>funct</w:t>
      </w:r>
      <w:r w:rsidR="008B7649">
        <w:rPr>
          <w:rFonts w:ascii="Century Gothic" w:hAnsi="Century Gothic"/>
          <w:sz w:val="20"/>
          <w:szCs w:val="20"/>
        </w:rPr>
        <w:t>ionele beoordeling van de</w:t>
      </w:r>
      <w:r w:rsidR="007D16F5" w:rsidRPr="0008546F">
        <w:rPr>
          <w:rFonts w:ascii="Century Gothic" w:hAnsi="Century Gothic"/>
          <w:sz w:val="20"/>
          <w:szCs w:val="20"/>
        </w:rPr>
        <w:t xml:space="preserve"> handicap</w:t>
      </w:r>
      <w:r w:rsidR="008B7649">
        <w:rPr>
          <w:rFonts w:ascii="Century Gothic" w:hAnsi="Century Gothic"/>
          <w:sz w:val="20"/>
          <w:szCs w:val="20"/>
        </w:rPr>
        <w:t xml:space="preserve"> van zijn patiënt en een medisch luik</w:t>
      </w:r>
      <w:r w:rsidR="007D16F5" w:rsidRPr="0008546F">
        <w:rPr>
          <w:rFonts w:ascii="Century Gothic" w:hAnsi="Century Gothic"/>
          <w:sz w:val="20"/>
          <w:szCs w:val="20"/>
        </w:rPr>
        <w:t>.</w:t>
      </w:r>
      <w:r w:rsidR="008B7649">
        <w:rPr>
          <w:rFonts w:ascii="Century Gothic" w:hAnsi="Century Gothic"/>
          <w:sz w:val="20"/>
          <w:szCs w:val="20"/>
        </w:rPr>
        <w:t xml:space="preserve"> </w:t>
      </w:r>
    </w:p>
    <w:p w:rsidR="008B7649" w:rsidRDefault="008B7649" w:rsidP="008B7649">
      <w:pPr>
        <w:pStyle w:val="Geenafstand"/>
        <w:rPr>
          <w:rFonts w:ascii="Century Gothic" w:hAnsi="Century Gothic"/>
          <w:sz w:val="20"/>
          <w:szCs w:val="20"/>
        </w:rPr>
      </w:pPr>
    </w:p>
    <w:p w:rsidR="00AA4A17" w:rsidRDefault="008B7649" w:rsidP="008B7649">
      <w:pPr>
        <w:pStyle w:val="Geenafstand"/>
        <w:rPr>
          <w:rFonts w:ascii="Century Gothic" w:hAnsi="Century Gothic"/>
          <w:sz w:val="20"/>
          <w:szCs w:val="20"/>
        </w:rPr>
      </w:pPr>
      <w:r>
        <w:rPr>
          <w:rFonts w:ascii="Century Gothic" w:hAnsi="Century Gothic"/>
          <w:sz w:val="20"/>
          <w:szCs w:val="20"/>
        </w:rPr>
        <w:t xml:space="preserve">In het eerste deel beoordeelde de arts </w:t>
      </w:r>
      <w:r w:rsidR="004072F2">
        <w:rPr>
          <w:rFonts w:ascii="Century Gothic" w:hAnsi="Century Gothic"/>
          <w:sz w:val="20"/>
          <w:szCs w:val="20"/>
        </w:rPr>
        <w:t xml:space="preserve">vroeger </w:t>
      </w:r>
      <w:r>
        <w:rPr>
          <w:rFonts w:ascii="Century Gothic" w:hAnsi="Century Gothic"/>
          <w:sz w:val="20"/>
          <w:szCs w:val="20"/>
        </w:rPr>
        <w:t xml:space="preserve">de zelfredzaamheid van zijn patiënt (bijv. </w:t>
      </w:r>
      <w:r w:rsidR="007667BF">
        <w:rPr>
          <w:rFonts w:ascii="Century Gothic" w:hAnsi="Century Gothic"/>
          <w:sz w:val="20"/>
          <w:szCs w:val="20"/>
        </w:rPr>
        <w:t>h</w:t>
      </w:r>
      <w:r w:rsidR="000064DA">
        <w:rPr>
          <w:rFonts w:ascii="Century Gothic" w:hAnsi="Century Gothic"/>
          <w:sz w:val="20"/>
          <w:szCs w:val="20"/>
        </w:rPr>
        <w:t>oe</w:t>
      </w:r>
      <w:r>
        <w:rPr>
          <w:rFonts w:ascii="Century Gothic" w:hAnsi="Century Gothic"/>
          <w:sz w:val="20"/>
          <w:szCs w:val="20"/>
        </w:rPr>
        <w:t xml:space="preserve"> goed deze zich kon verplaatsen, communiceren met anderen</w:t>
      </w:r>
      <w:r w:rsidR="000064DA">
        <w:rPr>
          <w:rFonts w:ascii="Century Gothic" w:hAnsi="Century Gothic"/>
          <w:sz w:val="20"/>
          <w:szCs w:val="20"/>
        </w:rPr>
        <w:t>, ...</w:t>
      </w:r>
      <w:r>
        <w:rPr>
          <w:rFonts w:ascii="Century Gothic" w:hAnsi="Century Gothic"/>
          <w:sz w:val="20"/>
          <w:szCs w:val="20"/>
        </w:rPr>
        <w:t>) In h</w:t>
      </w:r>
      <w:r w:rsidR="007D16F5" w:rsidRPr="0008546F">
        <w:rPr>
          <w:rFonts w:ascii="Century Gothic" w:hAnsi="Century Gothic"/>
          <w:sz w:val="20"/>
          <w:szCs w:val="20"/>
        </w:rPr>
        <w:t>et twee</w:t>
      </w:r>
      <w:r w:rsidR="004072F2">
        <w:rPr>
          <w:rFonts w:ascii="Century Gothic" w:hAnsi="Century Gothic"/>
          <w:sz w:val="20"/>
          <w:szCs w:val="20"/>
        </w:rPr>
        <w:t>de</w:t>
      </w:r>
      <w:r w:rsidR="007D16F5" w:rsidRPr="0008546F">
        <w:rPr>
          <w:rFonts w:ascii="Century Gothic" w:hAnsi="Century Gothic"/>
          <w:sz w:val="20"/>
          <w:szCs w:val="20"/>
        </w:rPr>
        <w:t xml:space="preserve"> deel, het medisch luik</w:t>
      </w:r>
      <w:r w:rsidR="004072F2">
        <w:rPr>
          <w:rFonts w:ascii="Century Gothic" w:hAnsi="Century Gothic"/>
          <w:sz w:val="20"/>
          <w:szCs w:val="20"/>
        </w:rPr>
        <w:t>,</w:t>
      </w:r>
      <w:r w:rsidR="007D16F5" w:rsidRPr="0008546F">
        <w:rPr>
          <w:rFonts w:ascii="Century Gothic" w:hAnsi="Century Gothic"/>
          <w:sz w:val="20"/>
          <w:szCs w:val="20"/>
        </w:rPr>
        <w:t xml:space="preserve"> </w:t>
      </w:r>
      <w:r>
        <w:rPr>
          <w:rFonts w:ascii="Century Gothic" w:hAnsi="Century Gothic"/>
          <w:sz w:val="20"/>
          <w:szCs w:val="20"/>
        </w:rPr>
        <w:t>werden</w:t>
      </w:r>
      <w:r w:rsidR="007D16F5" w:rsidRPr="0008546F">
        <w:rPr>
          <w:rFonts w:ascii="Century Gothic" w:hAnsi="Century Gothic"/>
          <w:sz w:val="20"/>
          <w:szCs w:val="20"/>
        </w:rPr>
        <w:t xml:space="preserve"> vier pagina</w:t>
      </w:r>
      <w:r>
        <w:rPr>
          <w:rFonts w:ascii="Century Gothic" w:hAnsi="Century Gothic"/>
          <w:sz w:val="20"/>
          <w:szCs w:val="20"/>
        </w:rPr>
        <w:t>’</w:t>
      </w:r>
      <w:r w:rsidR="007D16F5" w:rsidRPr="0008546F">
        <w:rPr>
          <w:rFonts w:ascii="Century Gothic" w:hAnsi="Century Gothic"/>
          <w:sz w:val="20"/>
          <w:szCs w:val="20"/>
        </w:rPr>
        <w:t xml:space="preserve">s </w:t>
      </w:r>
      <w:r>
        <w:rPr>
          <w:rFonts w:ascii="Century Gothic" w:hAnsi="Century Gothic"/>
          <w:sz w:val="20"/>
          <w:szCs w:val="20"/>
        </w:rPr>
        <w:t xml:space="preserve">lang vragen gesteld over de lichamelijke kenmerken van de handicap. Elk gezondheidsprobleem dat van belang kon zijn voor de evaluatie van de handicap </w:t>
      </w:r>
      <w:r w:rsidR="000064DA">
        <w:rPr>
          <w:rFonts w:ascii="Century Gothic" w:hAnsi="Century Gothic"/>
          <w:sz w:val="20"/>
          <w:szCs w:val="20"/>
        </w:rPr>
        <w:t xml:space="preserve">diende </w:t>
      </w:r>
      <w:r w:rsidR="007D16F5" w:rsidRPr="0008546F">
        <w:rPr>
          <w:rFonts w:ascii="Century Gothic" w:hAnsi="Century Gothic"/>
          <w:sz w:val="20"/>
          <w:szCs w:val="20"/>
        </w:rPr>
        <w:t xml:space="preserve">gestaafd te worden met een specialistisch verslag. </w:t>
      </w:r>
    </w:p>
    <w:p w:rsidR="008B7649" w:rsidRPr="0008546F" w:rsidRDefault="008B7649" w:rsidP="008B7649">
      <w:pPr>
        <w:pStyle w:val="Geenafstand"/>
        <w:rPr>
          <w:rFonts w:ascii="Century Gothic" w:hAnsi="Century Gothic"/>
          <w:sz w:val="20"/>
          <w:szCs w:val="20"/>
        </w:rPr>
      </w:pPr>
    </w:p>
    <w:p w:rsidR="00AC330A" w:rsidRPr="0008546F" w:rsidRDefault="005F1EF1" w:rsidP="0008546F">
      <w:pPr>
        <w:pStyle w:val="Geenafstand"/>
        <w:jc w:val="both"/>
        <w:rPr>
          <w:rFonts w:ascii="Century Gothic" w:hAnsi="Century Gothic"/>
          <w:sz w:val="20"/>
          <w:szCs w:val="20"/>
        </w:rPr>
      </w:pPr>
      <w:r w:rsidRPr="0008546F">
        <w:rPr>
          <w:rFonts w:ascii="Century Gothic" w:hAnsi="Century Gothic"/>
          <w:sz w:val="20"/>
          <w:szCs w:val="20"/>
        </w:rPr>
        <w:t xml:space="preserve">De meeste informatie was beschikbaar in ons medisch dossier, maar diende </w:t>
      </w:r>
      <w:r w:rsidR="008B7649">
        <w:rPr>
          <w:rFonts w:ascii="Century Gothic" w:hAnsi="Century Gothic"/>
          <w:sz w:val="20"/>
          <w:szCs w:val="20"/>
        </w:rPr>
        <w:t xml:space="preserve">van het scherm </w:t>
      </w:r>
      <w:r w:rsidRPr="0008546F">
        <w:rPr>
          <w:rFonts w:ascii="Century Gothic" w:hAnsi="Century Gothic"/>
          <w:sz w:val="20"/>
          <w:szCs w:val="20"/>
        </w:rPr>
        <w:t xml:space="preserve">overgeschreven te worden naar </w:t>
      </w:r>
      <w:r w:rsidR="00AA4A17" w:rsidRPr="0008546F">
        <w:rPr>
          <w:rFonts w:ascii="Century Gothic" w:hAnsi="Century Gothic"/>
          <w:sz w:val="20"/>
          <w:szCs w:val="20"/>
        </w:rPr>
        <w:t>deze</w:t>
      </w:r>
      <w:r w:rsidRPr="0008546F">
        <w:rPr>
          <w:rFonts w:ascii="Century Gothic" w:hAnsi="Century Gothic"/>
          <w:sz w:val="20"/>
          <w:szCs w:val="20"/>
        </w:rPr>
        <w:t xml:space="preserve"> </w:t>
      </w:r>
      <w:r w:rsidR="008B7649">
        <w:rPr>
          <w:rFonts w:ascii="Century Gothic" w:hAnsi="Century Gothic"/>
          <w:sz w:val="20"/>
          <w:szCs w:val="20"/>
        </w:rPr>
        <w:t xml:space="preserve">papieren </w:t>
      </w:r>
      <w:r w:rsidRPr="0008546F">
        <w:rPr>
          <w:rFonts w:ascii="Century Gothic" w:hAnsi="Century Gothic"/>
          <w:sz w:val="20"/>
          <w:szCs w:val="20"/>
        </w:rPr>
        <w:t>formulier</w:t>
      </w:r>
      <w:r w:rsidR="00AA4A17" w:rsidRPr="0008546F">
        <w:rPr>
          <w:rFonts w:ascii="Century Gothic" w:hAnsi="Century Gothic"/>
          <w:sz w:val="20"/>
          <w:szCs w:val="20"/>
        </w:rPr>
        <w:t>en</w:t>
      </w:r>
      <w:r w:rsidRPr="0008546F">
        <w:rPr>
          <w:rFonts w:ascii="Century Gothic" w:hAnsi="Century Gothic"/>
          <w:sz w:val="20"/>
          <w:szCs w:val="20"/>
        </w:rPr>
        <w:t>.</w:t>
      </w:r>
      <w:r w:rsidR="008B7649">
        <w:rPr>
          <w:rFonts w:ascii="Century Gothic" w:hAnsi="Century Gothic"/>
          <w:sz w:val="20"/>
          <w:szCs w:val="20"/>
        </w:rPr>
        <w:t xml:space="preserve"> </w:t>
      </w:r>
      <w:r w:rsidRPr="0008546F">
        <w:rPr>
          <w:rFonts w:ascii="Century Gothic" w:hAnsi="Century Gothic"/>
          <w:sz w:val="20"/>
          <w:szCs w:val="20"/>
        </w:rPr>
        <w:t xml:space="preserve">Het bevragen van de patiënt en het overschrijven van de informatie nam </w:t>
      </w:r>
      <w:r w:rsidR="008B7649">
        <w:rPr>
          <w:rFonts w:ascii="Century Gothic" w:hAnsi="Century Gothic"/>
          <w:sz w:val="20"/>
          <w:szCs w:val="20"/>
        </w:rPr>
        <w:t>ge</w:t>
      </w:r>
      <w:r w:rsidRPr="0008546F">
        <w:rPr>
          <w:rFonts w:ascii="Century Gothic" w:hAnsi="Century Gothic"/>
          <w:sz w:val="20"/>
          <w:szCs w:val="20"/>
        </w:rPr>
        <w:t>makkelijk 15-30 minuten tijd in beslag.</w:t>
      </w:r>
      <w:r w:rsidRPr="0008546F">
        <w:rPr>
          <w:rFonts w:ascii="Century Gothic" w:hAnsi="Century Gothic"/>
          <w:sz w:val="20"/>
          <w:szCs w:val="20"/>
        </w:rPr>
        <w:br/>
      </w:r>
      <w:r w:rsidR="008B7649">
        <w:rPr>
          <w:rFonts w:ascii="Century Gothic" w:hAnsi="Century Gothic"/>
          <w:sz w:val="20"/>
          <w:szCs w:val="20"/>
        </w:rPr>
        <w:t>De</w:t>
      </w:r>
      <w:r w:rsidR="00AA4A17" w:rsidRPr="0008546F">
        <w:rPr>
          <w:rFonts w:ascii="Century Gothic" w:hAnsi="Century Gothic"/>
          <w:sz w:val="20"/>
          <w:szCs w:val="20"/>
        </w:rPr>
        <w:t xml:space="preserve"> FOD </w:t>
      </w:r>
      <w:r w:rsidR="008B7649">
        <w:rPr>
          <w:rFonts w:ascii="Century Gothic" w:hAnsi="Century Gothic"/>
          <w:sz w:val="20"/>
          <w:szCs w:val="20"/>
        </w:rPr>
        <w:t>ontving door deze manier van werken ook vaak ongest</w:t>
      </w:r>
      <w:r w:rsidRPr="0008546F">
        <w:rPr>
          <w:rFonts w:ascii="Century Gothic" w:hAnsi="Century Gothic"/>
          <w:sz w:val="20"/>
          <w:szCs w:val="20"/>
        </w:rPr>
        <w:t>ructureerde en geschreven</w:t>
      </w:r>
      <w:r w:rsidR="00AC330A" w:rsidRPr="0008546F">
        <w:rPr>
          <w:rFonts w:ascii="Century Gothic" w:hAnsi="Century Gothic"/>
          <w:sz w:val="20"/>
          <w:szCs w:val="20"/>
        </w:rPr>
        <w:t xml:space="preserve">, maar </w:t>
      </w:r>
      <w:r w:rsidRPr="0008546F">
        <w:rPr>
          <w:rFonts w:ascii="Century Gothic" w:hAnsi="Century Gothic"/>
          <w:sz w:val="20"/>
          <w:szCs w:val="20"/>
        </w:rPr>
        <w:t xml:space="preserve">niet </w:t>
      </w:r>
      <w:r w:rsidR="00AC330A" w:rsidRPr="0008546F">
        <w:rPr>
          <w:rFonts w:ascii="Century Gothic" w:hAnsi="Century Gothic"/>
          <w:sz w:val="20"/>
          <w:szCs w:val="20"/>
        </w:rPr>
        <w:t xml:space="preserve">altijd </w:t>
      </w:r>
      <w:r w:rsidRPr="0008546F">
        <w:rPr>
          <w:rFonts w:ascii="Century Gothic" w:hAnsi="Century Gothic"/>
          <w:sz w:val="20"/>
          <w:szCs w:val="20"/>
        </w:rPr>
        <w:t>leesbar</w:t>
      </w:r>
      <w:r w:rsidR="00AC330A" w:rsidRPr="0008546F">
        <w:rPr>
          <w:rFonts w:ascii="Century Gothic" w:hAnsi="Century Gothic"/>
          <w:sz w:val="20"/>
          <w:szCs w:val="20"/>
        </w:rPr>
        <w:t>e</w:t>
      </w:r>
      <w:r w:rsidRPr="0008546F">
        <w:rPr>
          <w:rFonts w:ascii="Century Gothic" w:hAnsi="Century Gothic"/>
          <w:sz w:val="20"/>
          <w:szCs w:val="20"/>
        </w:rPr>
        <w:t xml:space="preserve"> informatie</w:t>
      </w:r>
      <w:r w:rsidR="00AC330A" w:rsidRPr="0008546F">
        <w:rPr>
          <w:rFonts w:ascii="Century Gothic" w:hAnsi="Century Gothic"/>
          <w:sz w:val="20"/>
          <w:szCs w:val="20"/>
        </w:rPr>
        <w:t>. Deze informatie diende dan manueel overgebracht te worden naar de het eigen datasysteem</w:t>
      </w:r>
      <w:r w:rsidR="008B7649">
        <w:rPr>
          <w:rFonts w:ascii="Century Gothic" w:hAnsi="Century Gothic"/>
          <w:sz w:val="20"/>
          <w:szCs w:val="20"/>
        </w:rPr>
        <w:t xml:space="preserve"> van de FOD</w:t>
      </w:r>
      <w:r w:rsidR="00AC330A" w:rsidRPr="0008546F">
        <w:rPr>
          <w:rFonts w:ascii="Century Gothic" w:hAnsi="Century Gothic"/>
          <w:sz w:val="20"/>
          <w:szCs w:val="20"/>
        </w:rPr>
        <w:t>.</w:t>
      </w:r>
    </w:p>
    <w:p w:rsidR="00AC330A" w:rsidRPr="0008546F" w:rsidRDefault="00AC330A" w:rsidP="0008546F">
      <w:pPr>
        <w:pStyle w:val="Geenafstand"/>
        <w:jc w:val="both"/>
        <w:rPr>
          <w:rFonts w:ascii="Century Gothic" w:hAnsi="Century Gothic"/>
          <w:sz w:val="20"/>
          <w:szCs w:val="20"/>
        </w:rPr>
      </w:pPr>
    </w:p>
    <w:p w:rsidR="00AC330A" w:rsidRPr="008B7649" w:rsidRDefault="008B7649" w:rsidP="0008546F">
      <w:pPr>
        <w:pStyle w:val="Geenafstand"/>
        <w:jc w:val="both"/>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 xml:space="preserve">Werkwijze </w:t>
      </w:r>
      <w:r w:rsidRPr="008B7649">
        <w:rPr>
          <w:rFonts w:asciiTheme="majorHAnsi" w:eastAsiaTheme="majorEastAsia" w:hAnsiTheme="majorHAnsi" w:cstheme="majorBidi"/>
          <w:b/>
          <w:bCs/>
          <w:color w:val="4F81BD" w:themeColor="accent1"/>
          <w:sz w:val="26"/>
          <w:szCs w:val="26"/>
        </w:rPr>
        <w:t>My Handicap</w:t>
      </w:r>
      <w:r w:rsidR="00AC330A" w:rsidRPr="008B7649">
        <w:rPr>
          <w:rFonts w:asciiTheme="majorHAnsi" w:eastAsiaTheme="majorEastAsia" w:hAnsiTheme="majorHAnsi" w:cstheme="majorBidi"/>
          <w:b/>
          <w:bCs/>
          <w:color w:val="4F81BD" w:themeColor="accent1"/>
          <w:sz w:val="26"/>
          <w:szCs w:val="26"/>
        </w:rPr>
        <w:t xml:space="preserve"> vandaag</w:t>
      </w:r>
    </w:p>
    <w:p w:rsidR="00AA4A17" w:rsidRPr="0008546F" w:rsidRDefault="00AA4A17" w:rsidP="0008546F">
      <w:pPr>
        <w:pStyle w:val="Geenafstand"/>
        <w:jc w:val="both"/>
        <w:rPr>
          <w:rFonts w:ascii="Century Gothic" w:hAnsi="Century Gothic"/>
          <w:sz w:val="20"/>
          <w:szCs w:val="20"/>
        </w:rPr>
      </w:pPr>
    </w:p>
    <w:p w:rsidR="008B7649" w:rsidRDefault="008B7649" w:rsidP="0008546F">
      <w:pPr>
        <w:pStyle w:val="Geenafstand"/>
        <w:jc w:val="both"/>
        <w:rPr>
          <w:rFonts w:ascii="Century Gothic" w:hAnsi="Century Gothic"/>
          <w:sz w:val="20"/>
          <w:szCs w:val="20"/>
        </w:rPr>
      </w:pPr>
      <w:r>
        <w:rPr>
          <w:rFonts w:ascii="Century Gothic" w:hAnsi="Century Gothic"/>
          <w:sz w:val="20"/>
          <w:szCs w:val="20"/>
        </w:rPr>
        <w:t xml:space="preserve">Vandaag is de procedure veel eenvoudiger voor de huisarts. </w:t>
      </w:r>
    </w:p>
    <w:p w:rsidR="008B7649" w:rsidRDefault="000064DA" w:rsidP="0008546F">
      <w:pPr>
        <w:pStyle w:val="Geenafstand"/>
        <w:jc w:val="both"/>
        <w:rPr>
          <w:rFonts w:ascii="Century Gothic" w:hAnsi="Century Gothic"/>
          <w:sz w:val="20"/>
          <w:szCs w:val="20"/>
        </w:rPr>
      </w:pPr>
      <w:r>
        <w:rPr>
          <w:rFonts w:ascii="Century Gothic" w:hAnsi="Century Gothic"/>
          <w:sz w:val="20"/>
          <w:szCs w:val="20"/>
        </w:rPr>
        <w:t xml:space="preserve">Wie een </w:t>
      </w:r>
      <w:proofErr w:type="spellStart"/>
      <w:r>
        <w:rPr>
          <w:rFonts w:ascii="Century Gothic" w:hAnsi="Century Gothic"/>
          <w:sz w:val="20"/>
          <w:szCs w:val="20"/>
        </w:rPr>
        <w:t>eHealth</w:t>
      </w:r>
      <w:r w:rsidR="008B7649">
        <w:rPr>
          <w:rFonts w:ascii="Century Gothic" w:hAnsi="Century Gothic"/>
          <w:sz w:val="20"/>
          <w:szCs w:val="20"/>
        </w:rPr>
        <w:t>box</w:t>
      </w:r>
      <w:proofErr w:type="spellEnd"/>
      <w:r w:rsidR="008B7649">
        <w:rPr>
          <w:rFonts w:ascii="Century Gothic" w:hAnsi="Century Gothic"/>
          <w:sz w:val="20"/>
          <w:szCs w:val="20"/>
        </w:rPr>
        <w:t xml:space="preserve"> heeft, ontvangt </w:t>
      </w:r>
      <w:r w:rsidR="00AC330A" w:rsidRPr="0008546F">
        <w:rPr>
          <w:rFonts w:ascii="Century Gothic" w:hAnsi="Century Gothic"/>
          <w:sz w:val="20"/>
          <w:szCs w:val="20"/>
        </w:rPr>
        <w:t xml:space="preserve">het bericht dat er </w:t>
      </w:r>
      <w:r w:rsidR="008B7649">
        <w:rPr>
          <w:rFonts w:ascii="Century Gothic" w:hAnsi="Century Gothic"/>
          <w:sz w:val="20"/>
          <w:szCs w:val="20"/>
        </w:rPr>
        <w:t xml:space="preserve">voor een bepaalde patiënt </w:t>
      </w:r>
      <w:r w:rsidR="00AC330A" w:rsidRPr="0008546F">
        <w:rPr>
          <w:rFonts w:ascii="Century Gothic" w:hAnsi="Century Gothic"/>
          <w:sz w:val="20"/>
          <w:szCs w:val="20"/>
        </w:rPr>
        <w:t xml:space="preserve">een aanvraag ingediend werd. </w:t>
      </w:r>
      <w:r w:rsidR="008B7649">
        <w:rPr>
          <w:rFonts w:ascii="Century Gothic" w:hAnsi="Century Gothic"/>
          <w:sz w:val="20"/>
          <w:szCs w:val="20"/>
        </w:rPr>
        <w:t>Op basis van</w:t>
      </w:r>
      <w:r w:rsidR="00AC330A" w:rsidRPr="0008546F">
        <w:rPr>
          <w:rFonts w:ascii="Century Gothic" w:hAnsi="Century Gothic"/>
          <w:sz w:val="20"/>
          <w:szCs w:val="20"/>
        </w:rPr>
        <w:t xml:space="preserve"> deze informatie kan de huisarts het </w:t>
      </w:r>
      <w:r w:rsidR="008B7649">
        <w:rPr>
          <w:rFonts w:ascii="Century Gothic" w:hAnsi="Century Gothic"/>
          <w:sz w:val="20"/>
          <w:szCs w:val="20"/>
        </w:rPr>
        <w:t xml:space="preserve">juiste </w:t>
      </w:r>
      <w:r w:rsidR="00AC330A" w:rsidRPr="0008546F">
        <w:rPr>
          <w:rFonts w:ascii="Century Gothic" w:hAnsi="Century Gothic"/>
          <w:sz w:val="20"/>
          <w:szCs w:val="20"/>
        </w:rPr>
        <w:t xml:space="preserve">sjabloon (eForm) downloaden. Dit formulier wordt </w:t>
      </w:r>
      <w:r w:rsidR="00AA4A17" w:rsidRPr="0008546F">
        <w:rPr>
          <w:rFonts w:ascii="Century Gothic" w:hAnsi="Century Gothic"/>
          <w:sz w:val="20"/>
          <w:szCs w:val="20"/>
        </w:rPr>
        <w:t xml:space="preserve">centraal up-to-date gehouden. </w:t>
      </w:r>
    </w:p>
    <w:p w:rsidR="008B7649" w:rsidRDefault="008B7649" w:rsidP="0008546F">
      <w:pPr>
        <w:pStyle w:val="Geenafstand"/>
        <w:jc w:val="both"/>
        <w:rPr>
          <w:rFonts w:ascii="Century Gothic" w:hAnsi="Century Gothic"/>
          <w:sz w:val="20"/>
          <w:szCs w:val="20"/>
        </w:rPr>
      </w:pPr>
    </w:p>
    <w:p w:rsidR="005F1EF1" w:rsidRDefault="00AA4A17" w:rsidP="0008546F">
      <w:pPr>
        <w:pStyle w:val="Geenafstand"/>
        <w:jc w:val="both"/>
        <w:rPr>
          <w:rFonts w:ascii="Century Gothic" w:hAnsi="Century Gothic"/>
          <w:sz w:val="20"/>
          <w:szCs w:val="20"/>
        </w:rPr>
      </w:pPr>
      <w:r w:rsidRPr="0008546F">
        <w:rPr>
          <w:rFonts w:ascii="Century Gothic" w:hAnsi="Century Gothic"/>
          <w:sz w:val="20"/>
          <w:szCs w:val="20"/>
        </w:rPr>
        <w:lastRenderedPageBreak/>
        <w:t xml:space="preserve">De </w:t>
      </w:r>
      <w:r w:rsidR="008B7649">
        <w:rPr>
          <w:rFonts w:ascii="Century Gothic" w:hAnsi="Century Gothic"/>
          <w:sz w:val="20"/>
          <w:szCs w:val="20"/>
        </w:rPr>
        <w:t xml:space="preserve">voor het rijksregisternummer van de patiënt </w:t>
      </w:r>
      <w:r w:rsidRPr="0008546F">
        <w:rPr>
          <w:rFonts w:ascii="Century Gothic" w:hAnsi="Century Gothic"/>
          <w:sz w:val="20"/>
          <w:szCs w:val="20"/>
        </w:rPr>
        <w:t xml:space="preserve">beschikbare informatie uit het EMD wordt </w:t>
      </w:r>
      <w:r w:rsidR="00AC330A" w:rsidRPr="0008546F">
        <w:rPr>
          <w:rFonts w:ascii="Century Gothic" w:hAnsi="Century Gothic"/>
          <w:sz w:val="20"/>
          <w:szCs w:val="20"/>
        </w:rPr>
        <w:t xml:space="preserve">geautomatiseerd ingevuld </w:t>
      </w:r>
      <w:r w:rsidRPr="0008546F">
        <w:rPr>
          <w:rFonts w:ascii="Century Gothic" w:hAnsi="Century Gothic"/>
          <w:sz w:val="20"/>
          <w:szCs w:val="20"/>
        </w:rPr>
        <w:t>in het sjabloon</w:t>
      </w:r>
      <w:r w:rsidR="00AC330A" w:rsidRPr="0008546F">
        <w:rPr>
          <w:rFonts w:ascii="Century Gothic" w:hAnsi="Century Gothic"/>
          <w:sz w:val="20"/>
          <w:szCs w:val="20"/>
        </w:rPr>
        <w:t xml:space="preserve">. De </w:t>
      </w:r>
      <w:r w:rsidRPr="0008546F">
        <w:rPr>
          <w:rFonts w:ascii="Century Gothic" w:hAnsi="Century Gothic"/>
          <w:sz w:val="20"/>
          <w:szCs w:val="20"/>
        </w:rPr>
        <w:t xml:space="preserve">beschikbare </w:t>
      </w:r>
      <w:r w:rsidR="00AC330A" w:rsidRPr="0008546F">
        <w:rPr>
          <w:rFonts w:ascii="Century Gothic" w:hAnsi="Century Gothic"/>
          <w:sz w:val="20"/>
          <w:szCs w:val="20"/>
        </w:rPr>
        <w:t xml:space="preserve">rapporten in het EMD die betrekking hebben op de invaliditeit van de patiënt </w:t>
      </w:r>
      <w:r w:rsidR="008B7649">
        <w:rPr>
          <w:rFonts w:ascii="Century Gothic" w:hAnsi="Century Gothic"/>
          <w:sz w:val="20"/>
          <w:szCs w:val="20"/>
        </w:rPr>
        <w:t>kan de arts met één klik toevoegen.</w:t>
      </w:r>
      <w:r w:rsidRPr="0008546F">
        <w:rPr>
          <w:rFonts w:ascii="Century Gothic" w:hAnsi="Century Gothic"/>
          <w:sz w:val="20"/>
          <w:szCs w:val="20"/>
        </w:rPr>
        <w:t xml:space="preserve"> </w:t>
      </w:r>
    </w:p>
    <w:p w:rsidR="008B7649" w:rsidRPr="0008546F" w:rsidRDefault="008B7649" w:rsidP="0008546F">
      <w:pPr>
        <w:pStyle w:val="Geenafstand"/>
        <w:jc w:val="both"/>
        <w:rPr>
          <w:rFonts w:ascii="Century Gothic" w:hAnsi="Century Gothic"/>
          <w:sz w:val="20"/>
          <w:szCs w:val="20"/>
        </w:rPr>
      </w:pPr>
    </w:p>
    <w:p w:rsidR="00AC330A" w:rsidRPr="0008546F" w:rsidRDefault="00AC330A" w:rsidP="0008546F">
      <w:pPr>
        <w:pStyle w:val="Geenafstand"/>
        <w:jc w:val="both"/>
        <w:rPr>
          <w:rFonts w:ascii="Century Gothic" w:hAnsi="Century Gothic"/>
          <w:sz w:val="20"/>
          <w:szCs w:val="20"/>
        </w:rPr>
      </w:pPr>
      <w:r w:rsidRPr="0008546F">
        <w:rPr>
          <w:rFonts w:ascii="Century Gothic" w:hAnsi="Century Gothic"/>
          <w:sz w:val="20"/>
          <w:szCs w:val="20"/>
        </w:rPr>
        <w:t xml:space="preserve">Het invullen van het formulier </w:t>
      </w:r>
      <w:r w:rsidR="008B7649">
        <w:rPr>
          <w:rFonts w:ascii="Century Gothic" w:hAnsi="Century Gothic"/>
          <w:sz w:val="20"/>
          <w:szCs w:val="20"/>
        </w:rPr>
        <w:t>duurt daardoor</w:t>
      </w:r>
      <w:r w:rsidR="00AA4A17" w:rsidRPr="0008546F">
        <w:rPr>
          <w:rFonts w:ascii="Century Gothic" w:hAnsi="Century Gothic"/>
          <w:sz w:val="20"/>
          <w:szCs w:val="20"/>
        </w:rPr>
        <w:t xml:space="preserve"> drastisch </w:t>
      </w:r>
      <w:r w:rsidR="008B7649">
        <w:rPr>
          <w:rFonts w:ascii="Century Gothic" w:hAnsi="Century Gothic"/>
          <w:sz w:val="20"/>
          <w:szCs w:val="20"/>
        </w:rPr>
        <w:t>minder lang</w:t>
      </w:r>
      <w:r w:rsidR="00AA4A17" w:rsidRPr="0008546F">
        <w:rPr>
          <w:rFonts w:ascii="Century Gothic" w:hAnsi="Century Gothic"/>
          <w:sz w:val="20"/>
          <w:szCs w:val="20"/>
        </w:rPr>
        <w:t xml:space="preserve"> </w:t>
      </w:r>
      <w:r w:rsidR="000064DA" w:rsidRPr="0008546F">
        <w:rPr>
          <w:rFonts w:ascii="Century Gothic" w:hAnsi="Century Gothic"/>
          <w:sz w:val="20"/>
          <w:szCs w:val="20"/>
        </w:rPr>
        <w:t>t.o.v.</w:t>
      </w:r>
      <w:r w:rsidR="00AA4A17" w:rsidRPr="0008546F">
        <w:rPr>
          <w:rFonts w:ascii="Century Gothic" w:hAnsi="Century Gothic"/>
          <w:sz w:val="20"/>
          <w:szCs w:val="20"/>
        </w:rPr>
        <w:t xml:space="preserve"> </w:t>
      </w:r>
      <w:r w:rsidRPr="0008546F">
        <w:rPr>
          <w:rFonts w:ascii="Century Gothic" w:hAnsi="Century Gothic"/>
          <w:sz w:val="20"/>
          <w:szCs w:val="20"/>
        </w:rPr>
        <w:t>de papieren versie</w:t>
      </w:r>
      <w:r w:rsidR="00AA4A17" w:rsidRPr="0008546F">
        <w:rPr>
          <w:rFonts w:ascii="Century Gothic" w:hAnsi="Century Gothic"/>
          <w:sz w:val="20"/>
          <w:szCs w:val="20"/>
        </w:rPr>
        <w:t>.</w:t>
      </w:r>
    </w:p>
    <w:p w:rsidR="00AA4A17" w:rsidRPr="0008546F" w:rsidRDefault="00AC330A" w:rsidP="0008546F">
      <w:pPr>
        <w:pStyle w:val="Geenafstand"/>
        <w:jc w:val="both"/>
        <w:rPr>
          <w:rFonts w:ascii="Century Gothic" w:hAnsi="Century Gothic"/>
          <w:sz w:val="20"/>
          <w:szCs w:val="20"/>
        </w:rPr>
      </w:pPr>
      <w:r w:rsidRPr="0008546F">
        <w:rPr>
          <w:rFonts w:ascii="Century Gothic" w:hAnsi="Century Gothic"/>
          <w:sz w:val="20"/>
          <w:szCs w:val="20"/>
        </w:rPr>
        <w:t xml:space="preserve">Als laatste stap stuurt de arts het sjabloon door naar </w:t>
      </w:r>
      <w:r w:rsidR="008B7649">
        <w:rPr>
          <w:rFonts w:ascii="Century Gothic" w:hAnsi="Century Gothic"/>
          <w:sz w:val="20"/>
          <w:szCs w:val="20"/>
        </w:rPr>
        <w:t>de</w:t>
      </w:r>
      <w:r w:rsidRPr="0008546F">
        <w:rPr>
          <w:rFonts w:ascii="Century Gothic" w:hAnsi="Century Gothic"/>
          <w:sz w:val="20"/>
          <w:szCs w:val="20"/>
        </w:rPr>
        <w:t xml:space="preserve"> FOD via de eHealthBox. </w:t>
      </w:r>
    </w:p>
    <w:p w:rsidR="00AC330A" w:rsidRDefault="00AC330A" w:rsidP="0008546F">
      <w:pPr>
        <w:pStyle w:val="Geenafstand"/>
        <w:jc w:val="both"/>
        <w:rPr>
          <w:rFonts w:ascii="Century Gothic" w:hAnsi="Century Gothic"/>
          <w:sz w:val="20"/>
          <w:szCs w:val="20"/>
        </w:rPr>
      </w:pPr>
      <w:r w:rsidRPr="0008546F">
        <w:rPr>
          <w:rFonts w:ascii="Century Gothic" w:hAnsi="Century Gothic"/>
          <w:sz w:val="20"/>
          <w:szCs w:val="20"/>
        </w:rPr>
        <w:t xml:space="preserve">De </w:t>
      </w:r>
      <w:proofErr w:type="spellStart"/>
      <w:r w:rsidR="000064DA">
        <w:rPr>
          <w:rFonts w:ascii="Century Gothic" w:hAnsi="Century Gothic"/>
          <w:sz w:val="20"/>
          <w:szCs w:val="20"/>
        </w:rPr>
        <w:t>eH</w:t>
      </w:r>
      <w:r w:rsidR="008B7649">
        <w:rPr>
          <w:rFonts w:ascii="Century Gothic" w:hAnsi="Century Gothic"/>
          <w:sz w:val="20"/>
          <w:szCs w:val="20"/>
        </w:rPr>
        <w:t>ealthb</w:t>
      </w:r>
      <w:r w:rsidRPr="0008546F">
        <w:rPr>
          <w:rFonts w:ascii="Century Gothic" w:hAnsi="Century Gothic"/>
          <w:sz w:val="20"/>
          <w:szCs w:val="20"/>
        </w:rPr>
        <w:t>ox</w:t>
      </w:r>
      <w:proofErr w:type="spellEnd"/>
      <w:r w:rsidRPr="0008546F">
        <w:rPr>
          <w:rFonts w:ascii="Century Gothic" w:hAnsi="Century Gothic"/>
          <w:sz w:val="20"/>
          <w:szCs w:val="20"/>
        </w:rPr>
        <w:t xml:space="preserve"> is een mailsysteem voor zorgverleners, waarlangs ze informatie beveiligd kunnen doorsturen</w:t>
      </w:r>
      <w:r w:rsidR="008B7649">
        <w:rPr>
          <w:rFonts w:ascii="Century Gothic" w:hAnsi="Century Gothic"/>
          <w:sz w:val="20"/>
          <w:szCs w:val="20"/>
        </w:rPr>
        <w:t>.</w:t>
      </w:r>
    </w:p>
    <w:p w:rsidR="008B7649" w:rsidRDefault="008B7649" w:rsidP="0008546F">
      <w:pPr>
        <w:pStyle w:val="Geenafstand"/>
        <w:jc w:val="both"/>
        <w:rPr>
          <w:rFonts w:ascii="Century Gothic" w:hAnsi="Century Gothic"/>
          <w:sz w:val="20"/>
          <w:szCs w:val="20"/>
        </w:rPr>
      </w:pPr>
    </w:p>
    <w:p w:rsidR="008B7649" w:rsidRPr="0008546F" w:rsidRDefault="000064DA" w:rsidP="0008546F">
      <w:pPr>
        <w:pStyle w:val="Geenafstand"/>
        <w:jc w:val="both"/>
        <w:rPr>
          <w:rFonts w:ascii="Century Gothic" w:hAnsi="Century Gothic"/>
          <w:sz w:val="20"/>
          <w:szCs w:val="20"/>
        </w:rPr>
      </w:pPr>
      <w:r>
        <w:rPr>
          <w:rFonts w:ascii="Century Gothic" w:hAnsi="Century Gothic"/>
          <w:sz w:val="20"/>
          <w:szCs w:val="20"/>
        </w:rPr>
        <w:t xml:space="preserve">Voor artsen die geen </w:t>
      </w:r>
      <w:proofErr w:type="spellStart"/>
      <w:r>
        <w:rPr>
          <w:rFonts w:ascii="Century Gothic" w:hAnsi="Century Gothic"/>
          <w:sz w:val="20"/>
          <w:szCs w:val="20"/>
        </w:rPr>
        <w:t>eH</w:t>
      </w:r>
      <w:r w:rsidR="008B7649">
        <w:rPr>
          <w:rFonts w:ascii="Century Gothic" w:hAnsi="Century Gothic"/>
          <w:sz w:val="20"/>
          <w:szCs w:val="20"/>
        </w:rPr>
        <w:t>ealthbox</w:t>
      </w:r>
      <w:proofErr w:type="spellEnd"/>
      <w:r w:rsidR="008B7649">
        <w:rPr>
          <w:rFonts w:ascii="Century Gothic" w:hAnsi="Century Gothic"/>
          <w:sz w:val="20"/>
          <w:szCs w:val="20"/>
        </w:rPr>
        <w:t xml:space="preserve"> hebben, is er een alternatieve procedure voorzien waarbij de nieuwe formulieren op papier per post worden verstuurd. Wanneer een arts niet binnen een bepaalde termijn antwoordt op een vraag om informatie, krijgt hij een papieren formulier opgestuurd. Als de FOD ook daarop geen antwoordt ontvangt, stuurt de FOD het papieren formulier naar de persoon met een handicap, met de vraag zijn huisarts te contacteren.</w:t>
      </w:r>
    </w:p>
    <w:p w:rsidR="00AC330A" w:rsidRPr="0008546F" w:rsidRDefault="00AC330A" w:rsidP="0008546F">
      <w:pPr>
        <w:pStyle w:val="Geenafstand"/>
        <w:jc w:val="both"/>
        <w:rPr>
          <w:rFonts w:ascii="Century Gothic" w:hAnsi="Century Gothic"/>
          <w:sz w:val="20"/>
          <w:szCs w:val="20"/>
        </w:rPr>
      </w:pPr>
    </w:p>
    <w:p w:rsidR="00AC330A" w:rsidRPr="0008546F" w:rsidRDefault="00356C51" w:rsidP="008B7649">
      <w:pPr>
        <w:pStyle w:val="Kop2"/>
      </w:pPr>
      <w:r>
        <w:t>Wat is de rol van de patiënt</w:t>
      </w:r>
      <w:r w:rsidR="008B7649">
        <w:t>?</w:t>
      </w:r>
    </w:p>
    <w:p w:rsidR="00AA4A17" w:rsidRPr="0008546F" w:rsidRDefault="00AA4A17" w:rsidP="0008546F">
      <w:pPr>
        <w:pStyle w:val="Geenafstand"/>
        <w:jc w:val="both"/>
        <w:rPr>
          <w:rFonts w:ascii="Century Gothic" w:hAnsi="Century Gothic"/>
          <w:sz w:val="20"/>
          <w:szCs w:val="20"/>
        </w:rPr>
      </w:pPr>
    </w:p>
    <w:p w:rsidR="00AC330A" w:rsidRDefault="008B7649" w:rsidP="0008546F">
      <w:pPr>
        <w:pStyle w:val="Geenafstand"/>
        <w:jc w:val="both"/>
        <w:rPr>
          <w:rFonts w:ascii="Century Gothic" w:hAnsi="Century Gothic"/>
          <w:sz w:val="20"/>
          <w:szCs w:val="20"/>
        </w:rPr>
      </w:pPr>
      <w:r>
        <w:rPr>
          <w:rFonts w:ascii="Century Gothic" w:hAnsi="Century Gothic"/>
          <w:sz w:val="20"/>
          <w:szCs w:val="20"/>
        </w:rPr>
        <w:t>Voor</w:t>
      </w:r>
      <w:r w:rsidR="00AC330A" w:rsidRPr="0008546F">
        <w:rPr>
          <w:rFonts w:ascii="Century Gothic" w:hAnsi="Century Gothic"/>
          <w:sz w:val="20"/>
          <w:szCs w:val="20"/>
        </w:rPr>
        <w:t xml:space="preserve"> de aanvraag neemt de patiënt contact op met zijn huisarts die oordeelt of</w:t>
      </w:r>
      <w:r w:rsidR="00356C51">
        <w:rPr>
          <w:rFonts w:ascii="Century Gothic" w:hAnsi="Century Gothic"/>
          <w:sz w:val="20"/>
          <w:szCs w:val="20"/>
        </w:rPr>
        <w:t xml:space="preserve"> er voldoende informatie aanwezig is in het dossier. Beschikt de arts niet over voldoende of voldoende recente gegevens, dan kan hij zijn patiënt bijv. uitnodigen voor een consultatie. </w:t>
      </w:r>
      <w:r w:rsidR="00AC330A" w:rsidRPr="0008546F">
        <w:rPr>
          <w:rFonts w:ascii="Century Gothic" w:hAnsi="Century Gothic"/>
          <w:sz w:val="20"/>
          <w:szCs w:val="20"/>
        </w:rPr>
        <w:t xml:space="preserve"> </w:t>
      </w:r>
    </w:p>
    <w:p w:rsidR="00356C51" w:rsidRDefault="00356C51" w:rsidP="0008546F">
      <w:pPr>
        <w:pStyle w:val="Geenafstand"/>
        <w:jc w:val="both"/>
        <w:rPr>
          <w:rFonts w:ascii="Century Gothic" w:hAnsi="Century Gothic"/>
          <w:sz w:val="20"/>
          <w:szCs w:val="20"/>
        </w:rPr>
      </w:pPr>
    </w:p>
    <w:p w:rsidR="00356C51" w:rsidRDefault="00356C51" w:rsidP="0008546F">
      <w:pPr>
        <w:pStyle w:val="Geenafstand"/>
        <w:jc w:val="both"/>
        <w:rPr>
          <w:rFonts w:ascii="Century Gothic" w:hAnsi="Century Gothic"/>
          <w:sz w:val="20"/>
          <w:szCs w:val="20"/>
        </w:rPr>
      </w:pPr>
      <w:r>
        <w:rPr>
          <w:rFonts w:ascii="Century Gothic" w:hAnsi="Century Gothic"/>
          <w:sz w:val="20"/>
          <w:szCs w:val="20"/>
        </w:rPr>
        <w:t>Na de aanvraag neemt de patiënt contact op met zijn huisarts om hem te verwittigen dat hij van de FOD een vraag om informatie zal ontvangen.</w:t>
      </w:r>
    </w:p>
    <w:p w:rsidR="00356C51" w:rsidRPr="0008546F" w:rsidRDefault="00356C51" w:rsidP="0008546F">
      <w:pPr>
        <w:pStyle w:val="Geenafstand"/>
        <w:jc w:val="both"/>
        <w:rPr>
          <w:rFonts w:ascii="Century Gothic" w:hAnsi="Century Gothic"/>
          <w:sz w:val="20"/>
          <w:szCs w:val="20"/>
        </w:rPr>
      </w:pPr>
    </w:p>
    <w:p w:rsidR="005F0402" w:rsidRPr="00356C51" w:rsidRDefault="005F0402" w:rsidP="0008546F">
      <w:pPr>
        <w:contextualSpacing/>
        <w:jc w:val="both"/>
        <w:rPr>
          <w:rFonts w:asciiTheme="majorHAnsi" w:eastAsiaTheme="majorEastAsia" w:hAnsiTheme="majorHAnsi" w:cstheme="majorBidi"/>
          <w:b/>
          <w:bCs/>
          <w:color w:val="4F81BD" w:themeColor="accent1"/>
          <w:sz w:val="26"/>
          <w:szCs w:val="26"/>
        </w:rPr>
      </w:pPr>
      <w:r w:rsidRPr="00356C51">
        <w:rPr>
          <w:rFonts w:asciiTheme="majorHAnsi" w:eastAsiaTheme="majorEastAsia" w:hAnsiTheme="majorHAnsi" w:cstheme="majorBidi"/>
          <w:b/>
          <w:bCs/>
          <w:color w:val="4F81BD" w:themeColor="accent1"/>
          <w:sz w:val="26"/>
          <w:szCs w:val="26"/>
        </w:rPr>
        <w:t>Gebruiksvriendelijkheid van het formulier</w:t>
      </w:r>
    </w:p>
    <w:p w:rsidR="005F0402" w:rsidRDefault="00356C51" w:rsidP="0008546F">
      <w:pPr>
        <w:pStyle w:val="Geenafstand"/>
        <w:jc w:val="both"/>
        <w:rPr>
          <w:rFonts w:ascii="Century Gothic" w:hAnsi="Century Gothic"/>
          <w:sz w:val="20"/>
          <w:szCs w:val="20"/>
        </w:rPr>
      </w:pPr>
      <w:r>
        <w:rPr>
          <w:rFonts w:ascii="Century Gothic" w:hAnsi="Century Gothic"/>
          <w:sz w:val="20"/>
          <w:szCs w:val="20"/>
        </w:rPr>
        <w:t>My Handicap</w:t>
      </w:r>
      <w:r w:rsidR="005F0402" w:rsidRPr="0008546F">
        <w:rPr>
          <w:rFonts w:ascii="Century Gothic" w:hAnsi="Century Gothic"/>
          <w:sz w:val="20"/>
          <w:szCs w:val="20"/>
        </w:rPr>
        <w:t xml:space="preserve"> is in hoge mate gebruiksvriendelijk </w:t>
      </w:r>
      <w:r>
        <w:rPr>
          <w:rFonts w:ascii="Century Gothic" w:hAnsi="Century Gothic"/>
          <w:sz w:val="20"/>
          <w:szCs w:val="20"/>
        </w:rPr>
        <w:t>wegens</w:t>
      </w:r>
      <w:r w:rsidR="005F0402" w:rsidRPr="0008546F">
        <w:rPr>
          <w:rFonts w:ascii="Century Gothic" w:hAnsi="Century Gothic"/>
          <w:sz w:val="20"/>
          <w:szCs w:val="20"/>
        </w:rPr>
        <w:t xml:space="preserve"> verschillende factoren</w:t>
      </w:r>
      <w:r>
        <w:rPr>
          <w:rFonts w:ascii="Century Gothic" w:hAnsi="Century Gothic"/>
          <w:sz w:val="20"/>
          <w:szCs w:val="20"/>
        </w:rPr>
        <w:t>:</w:t>
      </w:r>
    </w:p>
    <w:p w:rsidR="00356C51" w:rsidRPr="0008546F" w:rsidRDefault="00356C51" w:rsidP="0008546F">
      <w:pPr>
        <w:pStyle w:val="Geenafstand"/>
        <w:jc w:val="both"/>
        <w:rPr>
          <w:rFonts w:ascii="Century Gothic" w:hAnsi="Century Gothic"/>
          <w:sz w:val="20"/>
          <w:szCs w:val="20"/>
        </w:rPr>
      </w:pPr>
    </w:p>
    <w:p w:rsidR="00AA4A17" w:rsidRPr="0008546F" w:rsidRDefault="00356C51" w:rsidP="0008546F">
      <w:pPr>
        <w:pStyle w:val="Geenafstand"/>
        <w:numPr>
          <w:ilvl w:val="0"/>
          <w:numId w:val="2"/>
        </w:numPr>
        <w:jc w:val="both"/>
        <w:rPr>
          <w:rFonts w:ascii="Century Gothic" w:hAnsi="Century Gothic"/>
          <w:sz w:val="20"/>
          <w:szCs w:val="20"/>
        </w:rPr>
      </w:pPr>
      <w:r>
        <w:rPr>
          <w:rFonts w:ascii="Century Gothic" w:hAnsi="Century Gothic"/>
          <w:sz w:val="20"/>
          <w:szCs w:val="20"/>
        </w:rPr>
        <w:t>De arts</w:t>
      </w:r>
      <w:r w:rsidR="00AA4A17" w:rsidRPr="0008546F">
        <w:rPr>
          <w:rFonts w:ascii="Century Gothic" w:hAnsi="Century Gothic"/>
          <w:sz w:val="20"/>
          <w:szCs w:val="20"/>
        </w:rPr>
        <w:t xml:space="preserve"> en zijn EMD</w:t>
      </w:r>
      <w:r>
        <w:rPr>
          <w:rFonts w:ascii="Century Gothic" w:hAnsi="Century Gothic"/>
          <w:sz w:val="20"/>
          <w:szCs w:val="20"/>
        </w:rPr>
        <w:t xml:space="preserve"> worden voortaan beschouwd als dé bron van informatie (t.o.v. de persoon met een handicap zelf die vaak niet meteen over alle medische informatie en verslagen beschikte en deze moest opvragen)</w:t>
      </w:r>
    </w:p>
    <w:p w:rsidR="005F0402" w:rsidRPr="0008546F" w:rsidRDefault="00356C51" w:rsidP="0008546F">
      <w:pPr>
        <w:pStyle w:val="Lijstalinea"/>
        <w:numPr>
          <w:ilvl w:val="0"/>
          <w:numId w:val="2"/>
        </w:numPr>
        <w:contextualSpacing/>
        <w:jc w:val="both"/>
        <w:rPr>
          <w:rFonts w:ascii="Century Gothic" w:hAnsi="Century Gothic"/>
          <w:sz w:val="20"/>
          <w:szCs w:val="20"/>
        </w:rPr>
      </w:pPr>
      <w:r>
        <w:rPr>
          <w:rFonts w:ascii="Century Gothic" w:hAnsi="Century Gothic"/>
          <w:sz w:val="20"/>
          <w:szCs w:val="20"/>
        </w:rPr>
        <w:t>De gevraagde informatie is beperkt tot de essentie</w:t>
      </w:r>
    </w:p>
    <w:p w:rsidR="005F0402" w:rsidRPr="0008546F" w:rsidRDefault="00356C51" w:rsidP="0008546F">
      <w:pPr>
        <w:pStyle w:val="Lijstalinea"/>
        <w:numPr>
          <w:ilvl w:val="0"/>
          <w:numId w:val="2"/>
        </w:numPr>
        <w:contextualSpacing/>
        <w:jc w:val="both"/>
        <w:rPr>
          <w:rFonts w:ascii="Century Gothic" w:hAnsi="Century Gothic"/>
          <w:sz w:val="20"/>
          <w:szCs w:val="20"/>
        </w:rPr>
      </w:pPr>
      <w:r>
        <w:rPr>
          <w:rFonts w:ascii="Century Gothic" w:hAnsi="Century Gothic"/>
          <w:sz w:val="20"/>
          <w:szCs w:val="20"/>
        </w:rPr>
        <w:t>Een</w:t>
      </w:r>
      <w:r w:rsidR="005F0402" w:rsidRPr="0008546F">
        <w:rPr>
          <w:rFonts w:ascii="Century Gothic" w:hAnsi="Century Gothic"/>
          <w:sz w:val="20"/>
          <w:szCs w:val="20"/>
        </w:rPr>
        <w:t xml:space="preserve"> uniform sjabloon</w:t>
      </w:r>
      <w:r>
        <w:rPr>
          <w:rFonts w:ascii="Century Gothic" w:hAnsi="Century Gothic"/>
          <w:sz w:val="20"/>
          <w:szCs w:val="20"/>
        </w:rPr>
        <w:t xml:space="preserve"> is beschikbaar</w:t>
      </w:r>
      <w:r w:rsidR="005F0402" w:rsidRPr="0008546F">
        <w:rPr>
          <w:rFonts w:ascii="Century Gothic" w:hAnsi="Century Gothic"/>
          <w:sz w:val="20"/>
          <w:szCs w:val="20"/>
        </w:rPr>
        <w:t xml:space="preserve"> in alle EMD’s</w:t>
      </w:r>
    </w:p>
    <w:p w:rsidR="005F0402" w:rsidRPr="0008546F" w:rsidRDefault="00356C51" w:rsidP="0008546F">
      <w:pPr>
        <w:pStyle w:val="Lijstalinea"/>
        <w:numPr>
          <w:ilvl w:val="0"/>
          <w:numId w:val="2"/>
        </w:numPr>
        <w:contextualSpacing/>
        <w:jc w:val="both"/>
        <w:rPr>
          <w:rFonts w:ascii="Century Gothic" w:hAnsi="Century Gothic"/>
          <w:sz w:val="20"/>
          <w:szCs w:val="20"/>
        </w:rPr>
      </w:pPr>
      <w:r>
        <w:rPr>
          <w:rFonts w:ascii="Century Gothic" w:hAnsi="Century Gothic"/>
          <w:sz w:val="20"/>
          <w:szCs w:val="20"/>
        </w:rPr>
        <w:t xml:space="preserve">Het sjabloon wordt geautomatiseerd ingevuld vanuit </w:t>
      </w:r>
      <w:r w:rsidR="005F0402" w:rsidRPr="0008546F">
        <w:rPr>
          <w:rFonts w:ascii="Century Gothic" w:hAnsi="Century Gothic"/>
          <w:sz w:val="20"/>
          <w:szCs w:val="20"/>
        </w:rPr>
        <w:t>het eigen EMD (Only Once-principe)</w:t>
      </w:r>
    </w:p>
    <w:p w:rsidR="005F0402" w:rsidRPr="0008546F" w:rsidRDefault="00356C51" w:rsidP="0008546F">
      <w:pPr>
        <w:pStyle w:val="Lijstalinea"/>
        <w:numPr>
          <w:ilvl w:val="0"/>
          <w:numId w:val="2"/>
        </w:numPr>
        <w:contextualSpacing/>
        <w:jc w:val="both"/>
        <w:rPr>
          <w:rFonts w:ascii="Century Gothic" w:hAnsi="Century Gothic"/>
          <w:sz w:val="20"/>
          <w:szCs w:val="20"/>
        </w:rPr>
      </w:pPr>
      <w:r>
        <w:rPr>
          <w:rFonts w:ascii="Century Gothic" w:hAnsi="Century Gothic"/>
          <w:sz w:val="20"/>
          <w:szCs w:val="20"/>
        </w:rPr>
        <w:t>Versturen gaat sneller en eenvoudiger dan per post</w:t>
      </w:r>
    </w:p>
    <w:p w:rsidR="005F0402" w:rsidRPr="0008546F" w:rsidRDefault="005F0402" w:rsidP="0008546F">
      <w:pPr>
        <w:contextualSpacing/>
        <w:jc w:val="both"/>
        <w:rPr>
          <w:rFonts w:ascii="Century Gothic" w:hAnsi="Century Gothic"/>
          <w:sz w:val="20"/>
          <w:szCs w:val="20"/>
        </w:rPr>
      </w:pPr>
    </w:p>
    <w:p w:rsidR="005F0402" w:rsidRDefault="005F0402" w:rsidP="0008546F">
      <w:pPr>
        <w:contextualSpacing/>
        <w:jc w:val="both"/>
        <w:rPr>
          <w:rFonts w:asciiTheme="majorHAnsi" w:eastAsiaTheme="majorEastAsia" w:hAnsiTheme="majorHAnsi" w:cstheme="majorBidi"/>
          <w:b/>
          <w:bCs/>
          <w:color w:val="4F81BD" w:themeColor="accent1"/>
          <w:sz w:val="26"/>
          <w:szCs w:val="26"/>
        </w:rPr>
      </w:pPr>
      <w:r w:rsidRPr="00356C51">
        <w:rPr>
          <w:rFonts w:asciiTheme="majorHAnsi" w:eastAsiaTheme="majorEastAsia" w:hAnsiTheme="majorHAnsi" w:cstheme="majorBidi"/>
          <w:b/>
          <w:bCs/>
          <w:color w:val="4F81BD" w:themeColor="accent1"/>
          <w:sz w:val="26"/>
          <w:szCs w:val="26"/>
        </w:rPr>
        <w:t>Positieve punten van het nieuwe systeem voor artsen</w:t>
      </w:r>
    </w:p>
    <w:p w:rsidR="00356C51" w:rsidRPr="00356C51" w:rsidRDefault="00356C51" w:rsidP="0008546F">
      <w:pPr>
        <w:contextualSpacing/>
        <w:jc w:val="both"/>
        <w:rPr>
          <w:rFonts w:ascii="Century Gothic" w:hAnsi="Century Gothic" w:cs="Times New Roman"/>
          <w:sz w:val="20"/>
          <w:szCs w:val="20"/>
          <w:lang w:eastAsia="nl-BE"/>
        </w:rPr>
      </w:pPr>
      <w:r>
        <w:rPr>
          <w:rFonts w:ascii="Century Gothic" w:hAnsi="Century Gothic" w:cs="Times New Roman"/>
          <w:sz w:val="20"/>
          <w:szCs w:val="20"/>
          <w:lang w:eastAsia="nl-BE"/>
        </w:rPr>
        <w:t>Het nieuwe systeem biedt heel wat voordelen voor artsen:</w:t>
      </w:r>
    </w:p>
    <w:p w:rsidR="005F0402" w:rsidRPr="0008546F" w:rsidRDefault="005F0402" w:rsidP="0008546F">
      <w:pPr>
        <w:pStyle w:val="Geenafstand"/>
        <w:numPr>
          <w:ilvl w:val="0"/>
          <w:numId w:val="2"/>
        </w:numPr>
        <w:jc w:val="both"/>
        <w:rPr>
          <w:rFonts w:ascii="Century Gothic" w:hAnsi="Century Gothic"/>
          <w:sz w:val="20"/>
          <w:szCs w:val="20"/>
        </w:rPr>
      </w:pPr>
      <w:r w:rsidRPr="0008546F">
        <w:rPr>
          <w:rFonts w:ascii="Century Gothic" w:hAnsi="Century Gothic"/>
          <w:sz w:val="20"/>
          <w:szCs w:val="20"/>
        </w:rPr>
        <w:t xml:space="preserve">De gegevensdeling: administratieve vereenvoudiging voor de producent van de </w:t>
      </w:r>
      <w:r w:rsidR="00356C51">
        <w:rPr>
          <w:rFonts w:ascii="Century Gothic" w:hAnsi="Century Gothic"/>
          <w:sz w:val="20"/>
          <w:szCs w:val="20"/>
        </w:rPr>
        <w:t>informatie</w:t>
      </w:r>
      <w:r w:rsidRPr="0008546F">
        <w:rPr>
          <w:rFonts w:ascii="Century Gothic" w:hAnsi="Century Gothic"/>
          <w:sz w:val="20"/>
          <w:szCs w:val="20"/>
        </w:rPr>
        <w:t xml:space="preserve"> en niet alleen voor de ontvanger, zoals </w:t>
      </w:r>
      <w:r w:rsidR="00356C51">
        <w:rPr>
          <w:rFonts w:ascii="Century Gothic" w:hAnsi="Century Gothic"/>
          <w:sz w:val="20"/>
          <w:szCs w:val="20"/>
        </w:rPr>
        <w:t>dat bij webplatforms wel vaak is</w:t>
      </w:r>
    </w:p>
    <w:p w:rsidR="005F0402" w:rsidRPr="0008546F" w:rsidRDefault="005F0402" w:rsidP="0008546F">
      <w:pPr>
        <w:pStyle w:val="Geenafstand"/>
        <w:numPr>
          <w:ilvl w:val="0"/>
          <w:numId w:val="2"/>
        </w:numPr>
        <w:jc w:val="both"/>
        <w:rPr>
          <w:rFonts w:ascii="Century Gothic" w:hAnsi="Century Gothic"/>
          <w:sz w:val="20"/>
          <w:szCs w:val="20"/>
        </w:rPr>
      </w:pPr>
      <w:r w:rsidRPr="0008546F">
        <w:rPr>
          <w:rFonts w:ascii="Century Gothic" w:hAnsi="Century Gothic"/>
          <w:sz w:val="20"/>
          <w:szCs w:val="20"/>
        </w:rPr>
        <w:t>Tijdswinst</w:t>
      </w:r>
    </w:p>
    <w:p w:rsidR="005F0402" w:rsidRPr="0008546F" w:rsidRDefault="005F0402" w:rsidP="0008546F">
      <w:pPr>
        <w:pStyle w:val="Geenafstand"/>
        <w:numPr>
          <w:ilvl w:val="0"/>
          <w:numId w:val="2"/>
        </w:numPr>
        <w:jc w:val="both"/>
        <w:rPr>
          <w:rFonts w:ascii="Century Gothic" w:hAnsi="Century Gothic"/>
          <w:sz w:val="20"/>
          <w:szCs w:val="20"/>
        </w:rPr>
      </w:pPr>
      <w:r w:rsidRPr="0008546F">
        <w:rPr>
          <w:rFonts w:ascii="Century Gothic" w:hAnsi="Century Gothic"/>
          <w:sz w:val="20"/>
          <w:szCs w:val="20"/>
        </w:rPr>
        <w:t>Optimaal gebruik van de beschikbare informatie in het EMD</w:t>
      </w:r>
    </w:p>
    <w:p w:rsidR="005F0402" w:rsidRPr="0008546F" w:rsidRDefault="005F0402" w:rsidP="0008546F">
      <w:pPr>
        <w:pStyle w:val="Geenafstand"/>
        <w:jc w:val="both"/>
        <w:rPr>
          <w:rFonts w:ascii="Century Gothic" w:hAnsi="Century Gothic"/>
          <w:sz w:val="20"/>
          <w:szCs w:val="20"/>
        </w:rPr>
      </w:pPr>
    </w:p>
    <w:p w:rsidR="00C64766" w:rsidRPr="0008546F" w:rsidRDefault="00C64766" w:rsidP="0008546F">
      <w:pPr>
        <w:contextualSpacing/>
        <w:jc w:val="both"/>
        <w:rPr>
          <w:rFonts w:ascii="Century Gothic" w:hAnsi="Century Gothic"/>
          <w:sz w:val="20"/>
          <w:szCs w:val="20"/>
        </w:rPr>
      </w:pPr>
    </w:p>
    <w:p w:rsidR="00C64766" w:rsidRPr="00356C51" w:rsidRDefault="008F1238" w:rsidP="0008546F">
      <w:pPr>
        <w:contextualSpacing/>
        <w:jc w:val="both"/>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Wat is de grootste aanpassing voor de</w:t>
      </w:r>
      <w:r w:rsidR="00356C51" w:rsidRPr="00356C51">
        <w:rPr>
          <w:rFonts w:asciiTheme="majorHAnsi" w:eastAsiaTheme="majorEastAsia" w:hAnsiTheme="majorHAnsi" w:cstheme="majorBidi"/>
          <w:b/>
          <w:bCs/>
          <w:color w:val="4F81BD" w:themeColor="accent1"/>
          <w:sz w:val="26"/>
          <w:szCs w:val="26"/>
        </w:rPr>
        <w:t xml:space="preserve"> artsen?</w:t>
      </w:r>
    </w:p>
    <w:p w:rsidR="004A7C08" w:rsidRDefault="00C64766" w:rsidP="0008546F">
      <w:pPr>
        <w:contextualSpacing/>
        <w:jc w:val="both"/>
        <w:rPr>
          <w:rFonts w:ascii="Century Gothic" w:hAnsi="Century Gothic"/>
          <w:sz w:val="20"/>
          <w:szCs w:val="20"/>
        </w:rPr>
      </w:pPr>
      <w:r w:rsidRPr="00356C51">
        <w:rPr>
          <w:rFonts w:ascii="Century Gothic" w:hAnsi="Century Gothic"/>
          <w:sz w:val="20"/>
          <w:szCs w:val="20"/>
        </w:rPr>
        <w:t xml:space="preserve">De nieuwe manier van werken zal </w:t>
      </w:r>
      <w:r w:rsidR="00356C51">
        <w:rPr>
          <w:rFonts w:ascii="Century Gothic" w:hAnsi="Century Gothic"/>
          <w:sz w:val="20"/>
          <w:szCs w:val="20"/>
        </w:rPr>
        <w:t xml:space="preserve">voor de huisarts </w:t>
      </w:r>
      <w:r w:rsidRPr="00356C51">
        <w:rPr>
          <w:rFonts w:ascii="Century Gothic" w:hAnsi="Century Gothic"/>
          <w:sz w:val="20"/>
          <w:szCs w:val="20"/>
        </w:rPr>
        <w:t xml:space="preserve">zeker een aanpassing vragen. </w:t>
      </w:r>
      <w:r w:rsidR="00356C51">
        <w:rPr>
          <w:rFonts w:ascii="Century Gothic" w:hAnsi="Century Gothic"/>
          <w:sz w:val="20"/>
          <w:szCs w:val="20"/>
        </w:rPr>
        <w:t xml:space="preserve">De huisarts vult de formulieren </w:t>
      </w:r>
      <w:r w:rsidR="008F1238">
        <w:rPr>
          <w:rFonts w:ascii="Century Gothic" w:hAnsi="Century Gothic"/>
          <w:sz w:val="20"/>
          <w:szCs w:val="20"/>
        </w:rPr>
        <w:t xml:space="preserve">voortaan </w:t>
      </w:r>
      <w:r w:rsidR="00356C51">
        <w:rPr>
          <w:rFonts w:ascii="Century Gothic" w:hAnsi="Century Gothic"/>
          <w:sz w:val="20"/>
          <w:szCs w:val="20"/>
        </w:rPr>
        <w:t>op een heel andere manier in. Ook zal hij zich de nieuwe</w:t>
      </w:r>
      <w:r w:rsidR="004A7C08" w:rsidRPr="0008546F">
        <w:rPr>
          <w:rFonts w:ascii="Century Gothic" w:hAnsi="Century Gothic"/>
          <w:sz w:val="20"/>
          <w:szCs w:val="20"/>
        </w:rPr>
        <w:t xml:space="preserve"> benadering van de gegevensdeling moeten eigen maken: enkel de informatie </w:t>
      </w:r>
      <w:r w:rsidR="00EB5FCF">
        <w:rPr>
          <w:rFonts w:ascii="Century Gothic" w:hAnsi="Century Gothic"/>
          <w:sz w:val="20"/>
          <w:szCs w:val="20"/>
        </w:rPr>
        <w:t xml:space="preserve">die </w:t>
      </w:r>
      <w:r w:rsidR="004A7C08" w:rsidRPr="0008546F">
        <w:rPr>
          <w:rFonts w:ascii="Century Gothic" w:hAnsi="Century Gothic"/>
          <w:sz w:val="20"/>
          <w:szCs w:val="20"/>
        </w:rPr>
        <w:t xml:space="preserve">relevant </w:t>
      </w:r>
      <w:r w:rsidR="00EB5FCF">
        <w:rPr>
          <w:rFonts w:ascii="Century Gothic" w:hAnsi="Century Gothic"/>
          <w:sz w:val="20"/>
          <w:szCs w:val="20"/>
        </w:rPr>
        <w:t xml:space="preserve">is </w:t>
      </w:r>
      <w:r w:rsidR="004A7C08" w:rsidRPr="0008546F">
        <w:rPr>
          <w:rFonts w:ascii="Century Gothic" w:hAnsi="Century Gothic"/>
          <w:sz w:val="20"/>
          <w:szCs w:val="20"/>
        </w:rPr>
        <w:t xml:space="preserve">voor </w:t>
      </w:r>
      <w:r w:rsidR="00EB5FCF">
        <w:rPr>
          <w:rFonts w:ascii="Century Gothic" w:hAnsi="Century Gothic"/>
          <w:sz w:val="20"/>
          <w:szCs w:val="20"/>
        </w:rPr>
        <w:t xml:space="preserve">het inschatten van </w:t>
      </w:r>
      <w:r w:rsidR="004A7C08" w:rsidRPr="0008546F">
        <w:rPr>
          <w:rFonts w:ascii="Century Gothic" w:hAnsi="Century Gothic"/>
          <w:sz w:val="20"/>
          <w:szCs w:val="20"/>
        </w:rPr>
        <w:t xml:space="preserve">de zelfredzaamheid </w:t>
      </w:r>
      <w:r w:rsidR="00EB5FCF">
        <w:rPr>
          <w:rFonts w:ascii="Century Gothic" w:hAnsi="Century Gothic"/>
          <w:sz w:val="20"/>
          <w:szCs w:val="20"/>
        </w:rPr>
        <w:t xml:space="preserve">van de aanvrager </w:t>
      </w:r>
      <w:r w:rsidR="004A7C08" w:rsidRPr="0008546F">
        <w:rPr>
          <w:rFonts w:ascii="Century Gothic" w:hAnsi="Century Gothic"/>
          <w:sz w:val="20"/>
          <w:szCs w:val="20"/>
        </w:rPr>
        <w:t>moet nog gecommuniceerd worden</w:t>
      </w:r>
      <w:r w:rsidR="00356C51">
        <w:rPr>
          <w:rFonts w:ascii="Century Gothic" w:hAnsi="Century Gothic"/>
          <w:sz w:val="20"/>
          <w:szCs w:val="20"/>
        </w:rPr>
        <w:t xml:space="preserve"> aan de FOD.</w:t>
      </w:r>
    </w:p>
    <w:p w:rsidR="00356C51" w:rsidRPr="0008546F" w:rsidRDefault="00356C51" w:rsidP="0008546F">
      <w:pPr>
        <w:contextualSpacing/>
        <w:jc w:val="both"/>
        <w:rPr>
          <w:rFonts w:ascii="Century Gothic" w:hAnsi="Century Gothic"/>
          <w:sz w:val="20"/>
          <w:szCs w:val="20"/>
        </w:rPr>
      </w:pPr>
    </w:p>
    <w:p w:rsidR="00C64766" w:rsidRPr="0008546F" w:rsidRDefault="00356C51" w:rsidP="00356C51">
      <w:pPr>
        <w:contextualSpacing/>
        <w:jc w:val="both"/>
        <w:rPr>
          <w:rFonts w:ascii="Century Gothic" w:hAnsi="Century Gothic"/>
          <w:sz w:val="20"/>
          <w:szCs w:val="20"/>
        </w:rPr>
      </w:pPr>
      <w:r>
        <w:rPr>
          <w:rFonts w:ascii="Century Gothic" w:hAnsi="Century Gothic"/>
          <w:sz w:val="20"/>
          <w:szCs w:val="20"/>
        </w:rPr>
        <w:t>Opleidingen en navormingen</w:t>
      </w:r>
      <w:r w:rsidR="00C64766" w:rsidRPr="0008546F">
        <w:rPr>
          <w:rFonts w:ascii="Century Gothic" w:hAnsi="Century Gothic"/>
          <w:sz w:val="20"/>
          <w:szCs w:val="20"/>
        </w:rPr>
        <w:t xml:space="preserve"> zullen cruciaal worden om dit tot een succes</w:t>
      </w:r>
      <w:r>
        <w:rPr>
          <w:rFonts w:ascii="Century Gothic" w:hAnsi="Century Gothic"/>
          <w:sz w:val="20"/>
          <w:szCs w:val="20"/>
        </w:rPr>
        <w:t>verhaal</w:t>
      </w:r>
      <w:r w:rsidR="00C64766" w:rsidRPr="0008546F">
        <w:rPr>
          <w:rFonts w:ascii="Century Gothic" w:hAnsi="Century Gothic"/>
          <w:sz w:val="20"/>
          <w:szCs w:val="20"/>
        </w:rPr>
        <w:t xml:space="preserve"> te maken</w:t>
      </w:r>
      <w:r>
        <w:rPr>
          <w:rFonts w:ascii="Century Gothic" w:hAnsi="Century Gothic"/>
          <w:sz w:val="20"/>
          <w:szCs w:val="20"/>
        </w:rPr>
        <w:t xml:space="preserve">. </w:t>
      </w:r>
      <w:r w:rsidR="00C64766" w:rsidRPr="0008546F">
        <w:rPr>
          <w:rFonts w:ascii="Century Gothic" w:hAnsi="Century Gothic"/>
          <w:sz w:val="20"/>
          <w:szCs w:val="20"/>
        </w:rPr>
        <w:t xml:space="preserve"> </w:t>
      </w:r>
      <w:r>
        <w:rPr>
          <w:rFonts w:ascii="Century Gothic" w:hAnsi="Century Gothic"/>
          <w:sz w:val="20"/>
          <w:szCs w:val="20"/>
        </w:rPr>
        <w:t>Ook wordt het meer dan ooit belangrijk dat een huisarts alle informatie over zijn patiënt snel doorgestuurd krijgt van z</w:t>
      </w:r>
      <w:r w:rsidR="00C64766" w:rsidRPr="0008546F">
        <w:rPr>
          <w:rFonts w:ascii="Century Gothic" w:hAnsi="Century Gothic"/>
          <w:sz w:val="20"/>
          <w:szCs w:val="20"/>
        </w:rPr>
        <w:t>iekenhuizen, specialisten en andere zorgverleners</w:t>
      </w:r>
    </w:p>
    <w:p w:rsidR="00C64766" w:rsidRPr="0008546F" w:rsidRDefault="00C64766" w:rsidP="0008546F">
      <w:pPr>
        <w:contextualSpacing/>
        <w:jc w:val="both"/>
        <w:rPr>
          <w:rFonts w:ascii="Century Gothic" w:hAnsi="Century Gothic"/>
          <w:sz w:val="20"/>
          <w:szCs w:val="20"/>
        </w:rPr>
      </w:pPr>
    </w:p>
    <w:p w:rsidR="005F0402" w:rsidRPr="0008546F" w:rsidRDefault="005F0402" w:rsidP="0008546F">
      <w:pPr>
        <w:pStyle w:val="Geenafstand"/>
        <w:jc w:val="both"/>
        <w:rPr>
          <w:rFonts w:ascii="Century Gothic" w:hAnsi="Century Gothic"/>
          <w:sz w:val="20"/>
          <w:szCs w:val="20"/>
        </w:rPr>
      </w:pPr>
    </w:p>
    <w:p w:rsidR="00AC330A" w:rsidRPr="0008546F" w:rsidRDefault="005B53CE" w:rsidP="0008546F">
      <w:pPr>
        <w:pStyle w:val="Geenafstand"/>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Getuigenis door</w:t>
      </w:r>
    </w:p>
    <w:p w:rsidR="0008546F" w:rsidRPr="005B53CE" w:rsidRDefault="0008546F" w:rsidP="005B53CE">
      <w:pPr>
        <w:pStyle w:val="Geenafstand"/>
        <w:ind w:left="2832" w:firstLine="708"/>
        <w:jc w:val="both"/>
        <w:rPr>
          <w:rFonts w:ascii="Century Gothic" w:hAnsi="Century Gothic"/>
          <w:sz w:val="20"/>
          <w:szCs w:val="20"/>
        </w:rPr>
      </w:pPr>
      <w:r w:rsidRPr="005B53CE">
        <w:rPr>
          <w:rFonts w:ascii="Century Gothic" w:hAnsi="Century Gothic"/>
          <w:sz w:val="20"/>
          <w:szCs w:val="20"/>
        </w:rPr>
        <w:t>Dr.de Ghellinck Anne-Sophie, huisarts te Alsemberg</w:t>
      </w:r>
    </w:p>
    <w:p w:rsidR="0008546F" w:rsidRPr="0008546F" w:rsidRDefault="00390D3C" w:rsidP="005B53CE">
      <w:pPr>
        <w:pStyle w:val="Geenafstand"/>
        <w:ind w:left="2832" w:firstLine="708"/>
        <w:jc w:val="both"/>
        <w:rPr>
          <w:rFonts w:ascii="Century Gothic" w:hAnsi="Century Gothic"/>
          <w:sz w:val="20"/>
          <w:szCs w:val="20"/>
        </w:rPr>
      </w:pPr>
      <w:r w:rsidRPr="005B53CE">
        <w:rPr>
          <w:rFonts w:ascii="Century Gothic" w:hAnsi="Century Gothic"/>
          <w:sz w:val="20"/>
          <w:szCs w:val="20"/>
        </w:rPr>
        <w:t>Dr. Gerlinde B</w:t>
      </w:r>
      <w:r w:rsidR="0008546F" w:rsidRPr="005B53CE">
        <w:rPr>
          <w:rFonts w:ascii="Century Gothic" w:hAnsi="Century Gothic"/>
          <w:sz w:val="20"/>
          <w:szCs w:val="20"/>
        </w:rPr>
        <w:t>eerens, huisarts te Huizingen</w:t>
      </w:r>
    </w:p>
    <w:p w:rsidR="005F1EF1" w:rsidRPr="0008546F" w:rsidRDefault="005F1EF1" w:rsidP="0008546F">
      <w:pPr>
        <w:pStyle w:val="Geenafstand"/>
        <w:jc w:val="both"/>
        <w:rPr>
          <w:rFonts w:ascii="Century Gothic" w:hAnsi="Century Gothic"/>
          <w:sz w:val="20"/>
          <w:szCs w:val="20"/>
        </w:rPr>
      </w:pPr>
    </w:p>
    <w:p w:rsidR="007D16F5" w:rsidRDefault="005B53CE" w:rsidP="005B53CE">
      <w:pPr>
        <w:pStyle w:val="Kop3"/>
      </w:pPr>
      <w:r>
        <w:t>Meer informatie:</w:t>
      </w:r>
    </w:p>
    <w:p w:rsidR="005B53CE" w:rsidRDefault="005B53CE" w:rsidP="0008546F">
      <w:pPr>
        <w:pStyle w:val="Geenafstand"/>
        <w:jc w:val="both"/>
        <w:rPr>
          <w:rFonts w:ascii="Century Gothic" w:hAnsi="Century Gothic"/>
          <w:sz w:val="20"/>
          <w:szCs w:val="20"/>
        </w:rPr>
      </w:pPr>
      <w:r>
        <w:rPr>
          <w:rFonts w:ascii="Century Gothic" w:hAnsi="Century Gothic"/>
          <w:sz w:val="20"/>
          <w:szCs w:val="20"/>
        </w:rPr>
        <w:t>Voor al uw vragen over het opvragen van medische informatie in de nieuwe aanvraagprocedure van de DG Personen met een handicap, kan u terecht bij dokter Van Pottelbergh:</w:t>
      </w:r>
    </w:p>
    <w:p w:rsidR="005B53CE" w:rsidRDefault="005B53CE" w:rsidP="0008546F">
      <w:pPr>
        <w:pStyle w:val="Geenafstand"/>
        <w:jc w:val="both"/>
        <w:rPr>
          <w:rFonts w:ascii="Century Gothic" w:hAnsi="Century Gothic"/>
          <w:sz w:val="20"/>
          <w:szCs w:val="20"/>
        </w:rPr>
      </w:pPr>
    </w:p>
    <w:p w:rsidR="005B53CE" w:rsidRDefault="005B53CE" w:rsidP="0008546F">
      <w:pPr>
        <w:pStyle w:val="Geenafstand"/>
        <w:jc w:val="both"/>
        <w:rPr>
          <w:rFonts w:ascii="Century Gothic" w:hAnsi="Century Gothic"/>
          <w:sz w:val="20"/>
          <w:szCs w:val="20"/>
        </w:rPr>
      </w:pPr>
      <w:r>
        <w:rPr>
          <w:rFonts w:ascii="Century Gothic" w:hAnsi="Century Gothic"/>
          <w:sz w:val="20"/>
          <w:szCs w:val="20"/>
        </w:rPr>
        <w:t xml:space="preserve">Dokter Van Pottelbergh I huisarts te </w:t>
      </w:r>
      <w:proofErr w:type="spellStart"/>
      <w:r>
        <w:rPr>
          <w:rFonts w:ascii="Century Gothic" w:hAnsi="Century Gothic"/>
          <w:sz w:val="20"/>
          <w:szCs w:val="20"/>
        </w:rPr>
        <w:t>Buizingen</w:t>
      </w:r>
      <w:proofErr w:type="spellEnd"/>
    </w:p>
    <w:p w:rsidR="005B53CE" w:rsidRDefault="005B53CE" w:rsidP="0008546F">
      <w:pPr>
        <w:pStyle w:val="Geenafstand"/>
        <w:jc w:val="both"/>
        <w:rPr>
          <w:rFonts w:ascii="Century Gothic" w:hAnsi="Century Gothic"/>
          <w:sz w:val="20"/>
          <w:szCs w:val="20"/>
        </w:rPr>
      </w:pPr>
      <w:r>
        <w:rPr>
          <w:rFonts w:ascii="Century Gothic" w:hAnsi="Century Gothic"/>
          <w:sz w:val="20"/>
          <w:szCs w:val="20"/>
        </w:rPr>
        <w:t>+32 (0)</w:t>
      </w:r>
      <w:r w:rsidRPr="005B53CE">
        <w:rPr>
          <w:rFonts w:ascii="Century Gothic" w:hAnsi="Century Gothic"/>
          <w:sz w:val="20"/>
          <w:szCs w:val="20"/>
        </w:rPr>
        <w:t>475 31</w:t>
      </w:r>
      <w:r>
        <w:rPr>
          <w:rFonts w:ascii="Century Gothic" w:hAnsi="Century Gothic"/>
          <w:sz w:val="20"/>
          <w:szCs w:val="20"/>
        </w:rPr>
        <w:t xml:space="preserve"> </w:t>
      </w:r>
      <w:r w:rsidRPr="005B53CE">
        <w:rPr>
          <w:rFonts w:ascii="Century Gothic" w:hAnsi="Century Gothic"/>
          <w:sz w:val="20"/>
          <w:szCs w:val="20"/>
        </w:rPr>
        <w:t>97</w:t>
      </w:r>
      <w:r>
        <w:rPr>
          <w:rFonts w:ascii="Century Gothic" w:hAnsi="Century Gothic"/>
          <w:sz w:val="20"/>
          <w:szCs w:val="20"/>
        </w:rPr>
        <w:t xml:space="preserve"> </w:t>
      </w:r>
      <w:r w:rsidRPr="005B53CE">
        <w:rPr>
          <w:rFonts w:ascii="Century Gothic" w:hAnsi="Century Gothic"/>
          <w:sz w:val="20"/>
          <w:szCs w:val="20"/>
        </w:rPr>
        <w:t>30</w:t>
      </w:r>
      <w:r>
        <w:rPr>
          <w:rFonts w:ascii="Century Gothic" w:hAnsi="Century Gothic"/>
          <w:sz w:val="20"/>
          <w:szCs w:val="20"/>
        </w:rPr>
        <w:t xml:space="preserve">  I </w:t>
      </w:r>
      <w:hyperlink r:id="rId7" w:history="1">
        <w:r w:rsidRPr="00B41349">
          <w:rPr>
            <w:rStyle w:val="Hyperlink"/>
            <w:rFonts w:ascii="Century Gothic" w:hAnsi="Century Gothic"/>
            <w:sz w:val="20"/>
            <w:szCs w:val="20"/>
          </w:rPr>
          <w:t>herwigvp@telenet.be</w:t>
        </w:r>
      </w:hyperlink>
    </w:p>
    <w:p w:rsidR="005B53CE" w:rsidRPr="0008546F" w:rsidRDefault="005B53CE" w:rsidP="0008546F">
      <w:pPr>
        <w:pStyle w:val="Geenafstand"/>
        <w:jc w:val="both"/>
        <w:rPr>
          <w:rFonts w:ascii="Century Gothic" w:hAnsi="Century Gothic"/>
          <w:sz w:val="20"/>
          <w:szCs w:val="20"/>
        </w:rPr>
      </w:pPr>
    </w:p>
    <w:p w:rsidR="007D16F5" w:rsidRPr="0008546F" w:rsidRDefault="007D16F5" w:rsidP="0008546F">
      <w:pPr>
        <w:pStyle w:val="Geenafstand"/>
        <w:jc w:val="both"/>
        <w:rPr>
          <w:rFonts w:ascii="Century Gothic" w:hAnsi="Century Gothic"/>
          <w:sz w:val="20"/>
          <w:szCs w:val="20"/>
        </w:rPr>
      </w:pPr>
      <w:r w:rsidRPr="0008546F">
        <w:rPr>
          <w:rFonts w:ascii="Century Gothic" w:hAnsi="Century Gothic"/>
          <w:sz w:val="20"/>
          <w:szCs w:val="20"/>
        </w:rPr>
        <w:t xml:space="preserve">    </w:t>
      </w:r>
    </w:p>
    <w:p w:rsidR="007D16F5" w:rsidRPr="0008546F" w:rsidRDefault="007D16F5" w:rsidP="0008546F">
      <w:pPr>
        <w:pStyle w:val="Geenafstand"/>
        <w:jc w:val="both"/>
        <w:rPr>
          <w:rFonts w:ascii="Century Gothic" w:hAnsi="Century Gothic"/>
          <w:sz w:val="20"/>
          <w:szCs w:val="20"/>
        </w:rPr>
      </w:pPr>
      <w:r w:rsidRPr="0008546F">
        <w:rPr>
          <w:rFonts w:ascii="Century Gothic" w:hAnsi="Century Gothic"/>
          <w:sz w:val="20"/>
          <w:szCs w:val="20"/>
        </w:rPr>
        <w:t xml:space="preserve"> </w:t>
      </w:r>
    </w:p>
    <w:p w:rsidR="007D16F5" w:rsidRPr="0008546F" w:rsidRDefault="007D16F5" w:rsidP="0008546F">
      <w:pPr>
        <w:jc w:val="both"/>
        <w:rPr>
          <w:rFonts w:ascii="Century Gothic" w:hAnsi="Century Gothic"/>
          <w:sz w:val="20"/>
          <w:szCs w:val="20"/>
        </w:rPr>
      </w:pPr>
    </w:p>
    <w:sectPr w:rsidR="007D16F5" w:rsidRPr="000854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188" w:rsidRDefault="00D07188" w:rsidP="00D07188">
      <w:pPr>
        <w:spacing w:after="0" w:line="240" w:lineRule="auto"/>
      </w:pPr>
      <w:r>
        <w:separator/>
      </w:r>
    </w:p>
  </w:endnote>
  <w:endnote w:type="continuationSeparator" w:id="0">
    <w:p w:rsidR="00D07188" w:rsidRDefault="00D07188" w:rsidP="00D07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88" w:rsidRDefault="00D071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88" w:rsidRDefault="00D07188">
    <w:pPr>
      <w:pStyle w:val="Voettekst"/>
    </w:pPr>
    <w:r>
      <w:t xml:space="preserve">FOD Sociale Zekerheid – Persconferentie My Handicap </w:t>
    </w:r>
    <w:r>
      <w:t>29/09/2016</w:t>
    </w:r>
    <w:bookmarkStart w:id="0" w:name="_GoBack"/>
    <w:bookmarkEnd w:id="0"/>
  </w:p>
  <w:p w:rsidR="00D07188" w:rsidRDefault="00D071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88" w:rsidRDefault="00D071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188" w:rsidRDefault="00D07188" w:rsidP="00D07188">
      <w:pPr>
        <w:spacing w:after="0" w:line="240" w:lineRule="auto"/>
      </w:pPr>
      <w:r>
        <w:separator/>
      </w:r>
    </w:p>
  </w:footnote>
  <w:footnote w:type="continuationSeparator" w:id="0">
    <w:p w:rsidR="00D07188" w:rsidRDefault="00D07188" w:rsidP="00D07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88" w:rsidRDefault="00D071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88" w:rsidRDefault="00D071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88" w:rsidRDefault="00D071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A1897"/>
    <w:multiLevelType w:val="hybridMultilevel"/>
    <w:tmpl w:val="EAAC81D2"/>
    <w:lvl w:ilvl="0" w:tplc="193092C4">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1B93E57"/>
    <w:multiLevelType w:val="hybridMultilevel"/>
    <w:tmpl w:val="44A4A54E"/>
    <w:lvl w:ilvl="0" w:tplc="B070573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D331A60"/>
    <w:multiLevelType w:val="hybridMultilevel"/>
    <w:tmpl w:val="2C762FA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F5"/>
    <w:rsid w:val="000004A4"/>
    <w:rsid w:val="00001264"/>
    <w:rsid w:val="00001715"/>
    <w:rsid w:val="00003EAC"/>
    <w:rsid w:val="00004486"/>
    <w:rsid w:val="000064DA"/>
    <w:rsid w:val="000122A4"/>
    <w:rsid w:val="00014C99"/>
    <w:rsid w:val="00016928"/>
    <w:rsid w:val="00017421"/>
    <w:rsid w:val="000203B4"/>
    <w:rsid w:val="00020F19"/>
    <w:rsid w:val="00021517"/>
    <w:rsid w:val="00021C81"/>
    <w:rsid w:val="000237DE"/>
    <w:rsid w:val="00023EB5"/>
    <w:rsid w:val="00024421"/>
    <w:rsid w:val="000247D4"/>
    <w:rsid w:val="00025D30"/>
    <w:rsid w:val="00027379"/>
    <w:rsid w:val="000277EB"/>
    <w:rsid w:val="00030919"/>
    <w:rsid w:val="00030A71"/>
    <w:rsid w:val="00030AE8"/>
    <w:rsid w:val="00033C03"/>
    <w:rsid w:val="000345B6"/>
    <w:rsid w:val="000350F6"/>
    <w:rsid w:val="000354EA"/>
    <w:rsid w:val="00037C27"/>
    <w:rsid w:val="00040817"/>
    <w:rsid w:val="0004100C"/>
    <w:rsid w:val="0004137C"/>
    <w:rsid w:val="00042089"/>
    <w:rsid w:val="00043216"/>
    <w:rsid w:val="0004453A"/>
    <w:rsid w:val="00046355"/>
    <w:rsid w:val="00046BB7"/>
    <w:rsid w:val="000523D8"/>
    <w:rsid w:val="00056612"/>
    <w:rsid w:val="00057FEA"/>
    <w:rsid w:val="00060331"/>
    <w:rsid w:val="00063674"/>
    <w:rsid w:val="00063C4A"/>
    <w:rsid w:val="00067187"/>
    <w:rsid w:val="00071193"/>
    <w:rsid w:val="0007180F"/>
    <w:rsid w:val="00073E51"/>
    <w:rsid w:val="000748D3"/>
    <w:rsid w:val="00074E60"/>
    <w:rsid w:val="0007522A"/>
    <w:rsid w:val="00075A8D"/>
    <w:rsid w:val="00075E7D"/>
    <w:rsid w:val="000763EA"/>
    <w:rsid w:val="00084B82"/>
    <w:rsid w:val="0008546F"/>
    <w:rsid w:val="000862A7"/>
    <w:rsid w:val="00086DD4"/>
    <w:rsid w:val="0009268E"/>
    <w:rsid w:val="00092BAA"/>
    <w:rsid w:val="00094B3E"/>
    <w:rsid w:val="00096218"/>
    <w:rsid w:val="00096D7A"/>
    <w:rsid w:val="000A0DDE"/>
    <w:rsid w:val="000A2E6D"/>
    <w:rsid w:val="000A323D"/>
    <w:rsid w:val="000A4AF1"/>
    <w:rsid w:val="000A587C"/>
    <w:rsid w:val="000A669F"/>
    <w:rsid w:val="000A7647"/>
    <w:rsid w:val="000A7E74"/>
    <w:rsid w:val="000B0EC1"/>
    <w:rsid w:val="000B0FD9"/>
    <w:rsid w:val="000B397C"/>
    <w:rsid w:val="000B562C"/>
    <w:rsid w:val="000B58FB"/>
    <w:rsid w:val="000B6B56"/>
    <w:rsid w:val="000C1570"/>
    <w:rsid w:val="000C24D1"/>
    <w:rsid w:val="000C3781"/>
    <w:rsid w:val="000C3970"/>
    <w:rsid w:val="000C610B"/>
    <w:rsid w:val="000C6BEA"/>
    <w:rsid w:val="000C79BA"/>
    <w:rsid w:val="000C7C71"/>
    <w:rsid w:val="000D1C75"/>
    <w:rsid w:val="000D2BBC"/>
    <w:rsid w:val="000D31F0"/>
    <w:rsid w:val="000D3A34"/>
    <w:rsid w:val="000D4248"/>
    <w:rsid w:val="000D43FD"/>
    <w:rsid w:val="000D5DEB"/>
    <w:rsid w:val="000D608F"/>
    <w:rsid w:val="000D711E"/>
    <w:rsid w:val="000D761A"/>
    <w:rsid w:val="000D78AA"/>
    <w:rsid w:val="000D7962"/>
    <w:rsid w:val="000D7B74"/>
    <w:rsid w:val="000E0446"/>
    <w:rsid w:val="000E256E"/>
    <w:rsid w:val="000E3D52"/>
    <w:rsid w:val="000E41CE"/>
    <w:rsid w:val="000E4E52"/>
    <w:rsid w:val="000E5CD7"/>
    <w:rsid w:val="000E6E8F"/>
    <w:rsid w:val="000F3F91"/>
    <w:rsid w:val="000F5400"/>
    <w:rsid w:val="000F78B8"/>
    <w:rsid w:val="00100F44"/>
    <w:rsid w:val="0010267A"/>
    <w:rsid w:val="00102B29"/>
    <w:rsid w:val="00102B5F"/>
    <w:rsid w:val="00104523"/>
    <w:rsid w:val="001048E6"/>
    <w:rsid w:val="00110F4E"/>
    <w:rsid w:val="001110AA"/>
    <w:rsid w:val="001115B1"/>
    <w:rsid w:val="00113EDB"/>
    <w:rsid w:val="0011408A"/>
    <w:rsid w:val="00114405"/>
    <w:rsid w:val="00114AFD"/>
    <w:rsid w:val="00117DD8"/>
    <w:rsid w:val="0012095D"/>
    <w:rsid w:val="001215A9"/>
    <w:rsid w:val="0012238C"/>
    <w:rsid w:val="001229BB"/>
    <w:rsid w:val="00122E8F"/>
    <w:rsid w:val="00123B0A"/>
    <w:rsid w:val="00124222"/>
    <w:rsid w:val="0012486C"/>
    <w:rsid w:val="0012533D"/>
    <w:rsid w:val="00127336"/>
    <w:rsid w:val="00127B47"/>
    <w:rsid w:val="001311B0"/>
    <w:rsid w:val="00131B38"/>
    <w:rsid w:val="001330D0"/>
    <w:rsid w:val="00133E53"/>
    <w:rsid w:val="001348CF"/>
    <w:rsid w:val="00136EAC"/>
    <w:rsid w:val="00140354"/>
    <w:rsid w:val="0014061E"/>
    <w:rsid w:val="00140F96"/>
    <w:rsid w:val="00141297"/>
    <w:rsid w:val="001416C2"/>
    <w:rsid w:val="00141DE8"/>
    <w:rsid w:val="001427E8"/>
    <w:rsid w:val="001455C4"/>
    <w:rsid w:val="00150B18"/>
    <w:rsid w:val="00152248"/>
    <w:rsid w:val="00152752"/>
    <w:rsid w:val="00153739"/>
    <w:rsid w:val="00153EFD"/>
    <w:rsid w:val="00157883"/>
    <w:rsid w:val="0016162D"/>
    <w:rsid w:val="00162B60"/>
    <w:rsid w:val="0016318A"/>
    <w:rsid w:val="001640CB"/>
    <w:rsid w:val="0016730B"/>
    <w:rsid w:val="001677A7"/>
    <w:rsid w:val="001678CA"/>
    <w:rsid w:val="0016799E"/>
    <w:rsid w:val="00174728"/>
    <w:rsid w:val="00175E82"/>
    <w:rsid w:val="00176E27"/>
    <w:rsid w:val="00177338"/>
    <w:rsid w:val="00177FF9"/>
    <w:rsid w:val="00180846"/>
    <w:rsid w:val="001808EC"/>
    <w:rsid w:val="00183C98"/>
    <w:rsid w:val="00184BA0"/>
    <w:rsid w:val="00185EAE"/>
    <w:rsid w:val="001873BE"/>
    <w:rsid w:val="001876DF"/>
    <w:rsid w:val="00192430"/>
    <w:rsid w:val="0019437F"/>
    <w:rsid w:val="001959B4"/>
    <w:rsid w:val="0019680A"/>
    <w:rsid w:val="00197FAF"/>
    <w:rsid w:val="001A0DA9"/>
    <w:rsid w:val="001A1BDB"/>
    <w:rsid w:val="001A2CBB"/>
    <w:rsid w:val="001A4158"/>
    <w:rsid w:val="001A4DC6"/>
    <w:rsid w:val="001A553A"/>
    <w:rsid w:val="001A56BC"/>
    <w:rsid w:val="001A5CCE"/>
    <w:rsid w:val="001A6931"/>
    <w:rsid w:val="001A6E09"/>
    <w:rsid w:val="001A72DB"/>
    <w:rsid w:val="001B0539"/>
    <w:rsid w:val="001B2F07"/>
    <w:rsid w:val="001B32DF"/>
    <w:rsid w:val="001B3772"/>
    <w:rsid w:val="001B3843"/>
    <w:rsid w:val="001B41FC"/>
    <w:rsid w:val="001B4375"/>
    <w:rsid w:val="001B7F28"/>
    <w:rsid w:val="001C1382"/>
    <w:rsid w:val="001C15A6"/>
    <w:rsid w:val="001C3530"/>
    <w:rsid w:val="001C551B"/>
    <w:rsid w:val="001C5C63"/>
    <w:rsid w:val="001C5D54"/>
    <w:rsid w:val="001C70A6"/>
    <w:rsid w:val="001C7111"/>
    <w:rsid w:val="001D0562"/>
    <w:rsid w:val="001D361D"/>
    <w:rsid w:val="001D4F75"/>
    <w:rsid w:val="001D551B"/>
    <w:rsid w:val="001D5BBA"/>
    <w:rsid w:val="001D6D83"/>
    <w:rsid w:val="001E01B4"/>
    <w:rsid w:val="001E0E8C"/>
    <w:rsid w:val="001E1FA5"/>
    <w:rsid w:val="001E3684"/>
    <w:rsid w:val="001E5994"/>
    <w:rsid w:val="001E7667"/>
    <w:rsid w:val="001F169B"/>
    <w:rsid w:val="001F271B"/>
    <w:rsid w:val="001F2FCE"/>
    <w:rsid w:val="001F3252"/>
    <w:rsid w:val="001F3B2C"/>
    <w:rsid w:val="001F4B57"/>
    <w:rsid w:val="001F4D04"/>
    <w:rsid w:val="001F7A37"/>
    <w:rsid w:val="002012ED"/>
    <w:rsid w:val="00201C2D"/>
    <w:rsid w:val="0020237B"/>
    <w:rsid w:val="00202423"/>
    <w:rsid w:val="0020251B"/>
    <w:rsid w:val="0020264F"/>
    <w:rsid w:val="00203E86"/>
    <w:rsid w:val="00204ADE"/>
    <w:rsid w:val="00207483"/>
    <w:rsid w:val="00210703"/>
    <w:rsid w:val="00210EED"/>
    <w:rsid w:val="002131F1"/>
    <w:rsid w:val="00214AF3"/>
    <w:rsid w:val="00216AE4"/>
    <w:rsid w:val="00216CFB"/>
    <w:rsid w:val="00220948"/>
    <w:rsid w:val="00221B1E"/>
    <w:rsid w:val="00222505"/>
    <w:rsid w:val="002229E3"/>
    <w:rsid w:val="002231AB"/>
    <w:rsid w:val="002264CA"/>
    <w:rsid w:val="0022691D"/>
    <w:rsid w:val="00227E98"/>
    <w:rsid w:val="00227EB2"/>
    <w:rsid w:val="00233226"/>
    <w:rsid w:val="00233481"/>
    <w:rsid w:val="00235986"/>
    <w:rsid w:val="00236FCB"/>
    <w:rsid w:val="002372FF"/>
    <w:rsid w:val="002376EA"/>
    <w:rsid w:val="00237E9E"/>
    <w:rsid w:val="0024102A"/>
    <w:rsid w:val="00241AB7"/>
    <w:rsid w:val="00241CD4"/>
    <w:rsid w:val="002420A6"/>
    <w:rsid w:val="00242734"/>
    <w:rsid w:val="00243019"/>
    <w:rsid w:val="0024403D"/>
    <w:rsid w:val="00244256"/>
    <w:rsid w:val="002442A3"/>
    <w:rsid w:val="00246BBB"/>
    <w:rsid w:val="0025363A"/>
    <w:rsid w:val="00253876"/>
    <w:rsid w:val="00253A1F"/>
    <w:rsid w:val="00254DA7"/>
    <w:rsid w:val="0025565C"/>
    <w:rsid w:val="00255DC5"/>
    <w:rsid w:val="0025727A"/>
    <w:rsid w:val="00257341"/>
    <w:rsid w:val="00257F94"/>
    <w:rsid w:val="002603D3"/>
    <w:rsid w:val="00261BFA"/>
    <w:rsid w:val="002633F7"/>
    <w:rsid w:val="00263844"/>
    <w:rsid w:val="00263EC4"/>
    <w:rsid w:val="0026552A"/>
    <w:rsid w:val="002665EB"/>
    <w:rsid w:val="0027092F"/>
    <w:rsid w:val="00271FAD"/>
    <w:rsid w:val="00272BE9"/>
    <w:rsid w:val="00272C65"/>
    <w:rsid w:val="00272C81"/>
    <w:rsid w:val="002730AD"/>
    <w:rsid w:val="002742D4"/>
    <w:rsid w:val="00274CCF"/>
    <w:rsid w:val="002758C1"/>
    <w:rsid w:val="00275A1E"/>
    <w:rsid w:val="00276AC7"/>
    <w:rsid w:val="00277222"/>
    <w:rsid w:val="00282029"/>
    <w:rsid w:val="00282282"/>
    <w:rsid w:val="00282554"/>
    <w:rsid w:val="0028306C"/>
    <w:rsid w:val="00283BE4"/>
    <w:rsid w:val="002846FA"/>
    <w:rsid w:val="00285CB6"/>
    <w:rsid w:val="002863A5"/>
    <w:rsid w:val="002878D0"/>
    <w:rsid w:val="002910C0"/>
    <w:rsid w:val="002916FF"/>
    <w:rsid w:val="002920F7"/>
    <w:rsid w:val="002935B2"/>
    <w:rsid w:val="002948D3"/>
    <w:rsid w:val="00294ED3"/>
    <w:rsid w:val="00295655"/>
    <w:rsid w:val="00297631"/>
    <w:rsid w:val="002A01CB"/>
    <w:rsid w:val="002A18C7"/>
    <w:rsid w:val="002A20A5"/>
    <w:rsid w:val="002A2D4D"/>
    <w:rsid w:val="002A4562"/>
    <w:rsid w:val="002A4E03"/>
    <w:rsid w:val="002A5B7A"/>
    <w:rsid w:val="002A6AEC"/>
    <w:rsid w:val="002A71F5"/>
    <w:rsid w:val="002A7D45"/>
    <w:rsid w:val="002A7ECB"/>
    <w:rsid w:val="002B0464"/>
    <w:rsid w:val="002B0A7C"/>
    <w:rsid w:val="002B0FEC"/>
    <w:rsid w:val="002B2467"/>
    <w:rsid w:val="002B3171"/>
    <w:rsid w:val="002B564D"/>
    <w:rsid w:val="002B5DF1"/>
    <w:rsid w:val="002C0162"/>
    <w:rsid w:val="002C3262"/>
    <w:rsid w:val="002C4E5B"/>
    <w:rsid w:val="002C6891"/>
    <w:rsid w:val="002C74BD"/>
    <w:rsid w:val="002D0997"/>
    <w:rsid w:val="002D0CC9"/>
    <w:rsid w:val="002D0EA6"/>
    <w:rsid w:val="002D1F90"/>
    <w:rsid w:val="002D2D44"/>
    <w:rsid w:val="002D3707"/>
    <w:rsid w:val="002D5D3E"/>
    <w:rsid w:val="002D69EC"/>
    <w:rsid w:val="002E0555"/>
    <w:rsid w:val="002E43ED"/>
    <w:rsid w:val="002E49C6"/>
    <w:rsid w:val="002E5243"/>
    <w:rsid w:val="002F0119"/>
    <w:rsid w:val="002F0615"/>
    <w:rsid w:val="002F077B"/>
    <w:rsid w:val="002F1F68"/>
    <w:rsid w:val="002F263D"/>
    <w:rsid w:val="002F3A8E"/>
    <w:rsid w:val="002F5155"/>
    <w:rsid w:val="00301973"/>
    <w:rsid w:val="00301DEE"/>
    <w:rsid w:val="00301E9F"/>
    <w:rsid w:val="00301FB5"/>
    <w:rsid w:val="00303998"/>
    <w:rsid w:val="00303D75"/>
    <w:rsid w:val="00304083"/>
    <w:rsid w:val="0030465C"/>
    <w:rsid w:val="00305DD6"/>
    <w:rsid w:val="0030705B"/>
    <w:rsid w:val="00307EA2"/>
    <w:rsid w:val="003108B0"/>
    <w:rsid w:val="00311601"/>
    <w:rsid w:val="003124DE"/>
    <w:rsid w:val="00313BED"/>
    <w:rsid w:val="003156E8"/>
    <w:rsid w:val="00315FBE"/>
    <w:rsid w:val="00316767"/>
    <w:rsid w:val="003167EE"/>
    <w:rsid w:val="003169D3"/>
    <w:rsid w:val="00317749"/>
    <w:rsid w:val="0032047F"/>
    <w:rsid w:val="00320CD4"/>
    <w:rsid w:val="00321D01"/>
    <w:rsid w:val="00322DF7"/>
    <w:rsid w:val="003247C4"/>
    <w:rsid w:val="00324E0A"/>
    <w:rsid w:val="003250CB"/>
    <w:rsid w:val="00325A66"/>
    <w:rsid w:val="00325DD0"/>
    <w:rsid w:val="00326F2D"/>
    <w:rsid w:val="00330F6F"/>
    <w:rsid w:val="0033258A"/>
    <w:rsid w:val="00334867"/>
    <w:rsid w:val="003402CB"/>
    <w:rsid w:val="0034037A"/>
    <w:rsid w:val="0034114E"/>
    <w:rsid w:val="00341299"/>
    <w:rsid w:val="00342CB0"/>
    <w:rsid w:val="00342D22"/>
    <w:rsid w:val="00344021"/>
    <w:rsid w:val="003452E0"/>
    <w:rsid w:val="00346EC7"/>
    <w:rsid w:val="00347569"/>
    <w:rsid w:val="00347A2C"/>
    <w:rsid w:val="00347D6C"/>
    <w:rsid w:val="00350F93"/>
    <w:rsid w:val="003520B8"/>
    <w:rsid w:val="00352562"/>
    <w:rsid w:val="00352875"/>
    <w:rsid w:val="00354F22"/>
    <w:rsid w:val="00356C51"/>
    <w:rsid w:val="00357CA6"/>
    <w:rsid w:val="003608A9"/>
    <w:rsid w:val="00360B6B"/>
    <w:rsid w:val="003626C6"/>
    <w:rsid w:val="00364531"/>
    <w:rsid w:val="00365631"/>
    <w:rsid w:val="00366613"/>
    <w:rsid w:val="00367900"/>
    <w:rsid w:val="0037025E"/>
    <w:rsid w:val="00370432"/>
    <w:rsid w:val="0037192B"/>
    <w:rsid w:val="003725E1"/>
    <w:rsid w:val="003733C7"/>
    <w:rsid w:val="00373D8A"/>
    <w:rsid w:val="00374D1D"/>
    <w:rsid w:val="00374D30"/>
    <w:rsid w:val="003757A1"/>
    <w:rsid w:val="00375ECA"/>
    <w:rsid w:val="00376325"/>
    <w:rsid w:val="003822DA"/>
    <w:rsid w:val="003828D2"/>
    <w:rsid w:val="00382CF7"/>
    <w:rsid w:val="00383D1A"/>
    <w:rsid w:val="00384325"/>
    <w:rsid w:val="00386B44"/>
    <w:rsid w:val="003875BB"/>
    <w:rsid w:val="00387932"/>
    <w:rsid w:val="00390D3C"/>
    <w:rsid w:val="00392F72"/>
    <w:rsid w:val="00394A0A"/>
    <w:rsid w:val="00396B86"/>
    <w:rsid w:val="003975C5"/>
    <w:rsid w:val="00397FBB"/>
    <w:rsid w:val="003A0B4C"/>
    <w:rsid w:val="003A1B5B"/>
    <w:rsid w:val="003A21A5"/>
    <w:rsid w:val="003A2A89"/>
    <w:rsid w:val="003A4B87"/>
    <w:rsid w:val="003A552A"/>
    <w:rsid w:val="003A5681"/>
    <w:rsid w:val="003A6229"/>
    <w:rsid w:val="003A67E0"/>
    <w:rsid w:val="003A7E18"/>
    <w:rsid w:val="003B0D18"/>
    <w:rsid w:val="003B3D33"/>
    <w:rsid w:val="003B6474"/>
    <w:rsid w:val="003C3BAD"/>
    <w:rsid w:val="003C3D50"/>
    <w:rsid w:val="003C5282"/>
    <w:rsid w:val="003C5DB2"/>
    <w:rsid w:val="003C6008"/>
    <w:rsid w:val="003C7208"/>
    <w:rsid w:val="003D05BB"/>
    <w:rsid w:val="003D2AFA"/>
    <w:rsid w:val="003D32B2"/>
    <w:rsid w:val="003D346B"/>
    <w:rsid w:val="003D3995"/>
    <w:rsid w:val="003D4687"/>
    <w:rsid w:val="003D5387"/>
    <w:rsid w:val="003D63D0"/>
    <w:rsid w:val="003D63E0"/>
    <w:rsid w:val="003D7DCD"/>
    <w:rsid w:val="003E0A6E"/>
    <w:rsid w:val="003E0CD5"/>
    <w:rsid w:val="003E159D"/>
    <w:rsid w:val="003E21FD"/>
    <w:rsid w:val="003E5B11"/>
    <w:rsid w:val="003E5B95"/>
    <w:rsid w:val="003E5ED5"/>
    <w:rsid w:val="003F00F1"/>
    <w:rsid w:val="003F01ED"/>
    <w:rsid w:val="003F1B44"/>
    <w:rsid w:val="003F3F70"/>
    <w:rsid w:val="003F506F"/>
    <w:rsid w:val="003F50BC"/>
    <w:rsid w:val="003F67C4"/>
    <w:rsid w:val="003F6AC9"/>
    <w:rsid w:val="003F6DC9"/>
    <w:rsid w:val="00400800"/>
    <w:rsid w:val="00400B14"/>
    <w:rsid w:val="00401F02"/>
    <w:rsid w:val="004023F7"/>
    <w:rsid w:val="00404DDD"/>
    <w:rsid w:val="004072F2"/>
    <w:rsid w:val="00407AB5"/>
    <w:rsid w:val="00410248"/>
    <w:rsid w:val="00410379"/>
    <w:rsid w:val="00414C98"/>
    <w:rsid w:val="004150ED"/>
    <w:rsid w:val="004166FD"/>
    <w:rsid w:val="0041783D"/>
    <w:rsid w:val="00420EF6"/>
    <w:rsid w:val="004215B7"/>
    <w:rsid w:val="004227AA"/>
    <w:rsid w:val="00424302"/>
    <w:rsid w:val="0042451C"/>
    <w:rsid w:val="004273D7"/>
    <w:rsid w:val="00430CA1"/>
    <w:rsid w:val="00432380"/>
    <w:rsid w:val="00433130"/>
    <w:rsid w:val="00433651"/>
    <w:rsid w:val="004336A2"/>
    <w:rsid w:val="00433953"/>
    <w:rsid w:val="00435188"/>
    <w:rsid w:val="00436540"/>
    <w:rsid w:val="00437F7D"/>
    <w:rsid w:val="00440169"/>
    <w:rsid w:val="0044034D"/>
    <w:rsid w:val="00440ADD"/>
    <w:rsid w:val="00444C34"/>
    <w:rsid w:val="0044691A"/>
    <w:rsid w:val="00446CB5"/>
    <w:rsid w:val="0044738B"/>
    <w:rsid w:val="00450432"/>
    <w:rsid w:val="00450473"/>
    <w:rsid w:val="00452812"/>
    <w:rsid w:val="00452FEA"/>
    <w:rsid w:val="004559CA"/>
    <w:rsid w:val="004565BE"/>
    <w:rsid w:val="00460A3B"/>
    <w:rsid w:val="00460A56"/>
    <w:rsid w:val="00461813"/>
    <w:rsid w:val="0046356F"/>
    <w:rsid w:val="00465001"/>
    <w:rsid w:val="00465065"/>
    <w:rsid w:val="00466995"/>
    <w:rsid w:val="00471C9F"/>
    <w:rsid w:val="004755FA"/>
    <w:rsid w:val="00476784"/>
    <w:rsid w:val="00477416"/>
    <w:rsid w:val="0048303F"/>
    <w:rsid w:val="00483FDB"/>
    <w:rsid w:val="00486ED6"/>
    <w:rsid w:val="00493B98"/>
    <w:rsid w:val="00493C46"/>
    <w:rsid w:val="00494714"/>
    <w:rsid w:val="004954FF"/>
    <w:rsid w:val="00496B20"/>
    <w:rsid w:val="00496B65"/>
    <w:rsid w:val="00496E1F"/>
    <w:rsid w:val="004A0080"/>
    <w:rsid w:val="004A00AE"/>
    <w:rsid w:val="004A16B2"/>
    <w:rsid w:val="004A1741"/>
    <w:rsid w:val="004A2F6D"/>
    <w:rsid w:val="004A3404"/>
    <w:rsid w:val="004A406F"/>
    <w:rsid w:val="004A55EC"/>
    <w:rsid w:val="004A56DB"/>
    <w:rsid w:val="004A5C52"/>
    <w:rsid w:val="004A5FF7"/>
    <w:rsid w:val="004A637C"/>
    <w:rsid w:val="004A64BC"/>
    <w:rsid w:val="004A6BB2"/>
    <w:rsid w:val="004A6CFA"/>
    <w:rsid w:val="004A6FC9"/>
    <w:rsid w:val="004A7C08"/>
    <w:rsid w:val="004B15A7"/>
    <w:rsid w:val="004B1873"/>
    <w:rsid w:val="004B1F03"/>
    <w:rsid w:val="004B2456"/>
    <w:rsid w:val="004B27E8"/>
    <w:rsid w:val="004B2AD2"/>
    <w:rsid w:val="004B2CA0"/>
    <w:rsid w:val="004B3B06"/>
    <w:rsid w:val="004B4F11"/>
    <w:rsid w:val="004B5F72"/>
    <w:rsid w:val="004B627F"/>
    <w:rsid w:val="004B72E4"/>
    <w:rsid w:val="004B76D9"/>
    <w:rsid w:val="004B7840"/>
    <w:rsid w:val="004C07CE"/>
    <w:rsid w:val="004C0852"/>
    <w:rsid w:val="004C1ED6"/>
    <w:rsid w:val="004C2B34"/>
    <w:rsid w:val="004C432A"/>
    <w:rsid w:val="004C486D"/>
    <w:rsid w:val="004C5889"/>
    <w:rsid w:val="004C5DEC"/>
    <w:rsid w:val="004C7E1E"/>
    <w:rsid w:val="004D0337"/>
    <w:rsid w:val="004D1B89"/>
    <w:rsid w:val="004D23BB"/>
    <w:rsid w:val="004D2779"/>
    <w:rsid w:val="004D2BB0"/>
    <w:rsid w:val="004D47FF"/>
    <w:rsid w:val="004D6BEF"/>
    <w:rsid w:val="004D77FD"/>
    <w:rsid w:val="004E13CB"/>
    <w:rsid w:val="004E49B0"/>
    <w:rsid w:val="004E4D32"/>
    <w:rsid w:val="004E5375"/>
    <w:rsid w:val="004E5C0B"/>
    <w:rsid w:val="004E5E0D"/>
    <w:rsid w:val="004E6E84"/>
    <w:rsid w:val="004E77F6"/>
    <w:rsid w:val="004F054B"/>
    <w:rsid w:val="004F07F2"/>
    <w:rsid w:val="004F1F29"/>
    <w:rsid w:val="004F22D1"/>
    <w:rsid w:val="004F78F4"/>
    <w:rsid w:val="0050025D"/>
    <w:rsid w:val="0050149B"/>
    <w:rsid w:val="00504CB2"/>
    <w:rsid w:val="00505BDB"/>
    <w:rsid w:val="00505EAC"/>
    <w:rsid w:val="00510E22"/>
    <w:rsid w:val="005119D9"/>
    <w:rsid w:val="0051212F"/>
    <w:rsid w:val="0051228D"/>
    <w:rsid w:val="00513129"/>
    <w:rsid w:val="005163A8"/>
    <w:rsid w:val="00516532"/>
    <w:rsid w:val="005167FD"/>
    <w:rsid w:val="005172E8"/>
    <w:rsid w:val="00521A58"/>
    <w:rsid w:val="00521FD6"/>
    <w:rsid w:val="0052382C"/>
    <w:rsid w:val="00524AE6"/>
    <w:rsid w:val="005257C8"/>
    <w:rsid w:val="00525ECA"/>
    <w:rsid w:val="0052646D"/>
    <w:rsid w:val="00527926"/>
    <w:rsid w:val="00533ACB"/>
    <w:rsid w:val="00534161"/>
    <w:rsid w:val="00534F95"/>
    <w:rsid w:val="00535D19"/>
    <w:rsid w:val="00536BA3"/>
    <w:rsid w:val="005376D0"/>
    <w:rsid w:val="00537FCC"/>
    <w:rsid w:val="00542D3D"/>
    <w:rsid w:val="005434C5"/>
    <w:rsid w:val="00543BAD"/>
    <w:rsid w:val="00544250"/>
    <w:rsid w:val="005443B0"/>
    <w:rsid w:val="005452E2"/>
    <w:rsid w:val="00545ACD"/>
    <w:rsid w:val="00546710"/>
    <w:rsid w:val="005474A6"/>
    <w:rsid w:val="005479C6"/>
    <w:rsid w:val="00550817"/>
    <w:rsid w:val="00551C41"/>
    <w:rsid w:val="005535A6"/>
    <w:rsid w:val="00554F67"/>
    <w:rsid w:val="00555268"/>
    <w:rsid w:val="00556054"/>
    <w:rsid w:val="00560614"/>
    <w:rsid w:val="00561D4C"/>
    <w:rsid w:val="00561E40"/>
    <w:rsid w:val="0056225D"/>
    <w:rsid w:val="00562B3D"/>
    <w:rsid w:val="005634E2"/>
    <w:rsid w:val="00565BE3"/>
    <w:rsid w:val="0056702A"/>
    <w:rsid w:val="00570C02"/>
    <w:rsid w:val="00571934"/>
    <w:rsid w:val="00572984"/>
    <w:rsid w:val="00572C1E"/>
    <w:rsid w:val="00572F3F"/>
    <w:rsid w:val="005746F2"/>
    <w:rsid w:val="00574CAE"/>
    <w:rsid w:val="00575587"/>
    <w:rsid w:val="005766D7"/>
    <w:rsid w:val="00577FC8"/>
    <w:rsid w:val="005802FF"/>
    <w:rsid w:val="00581B56"/>
    <w:rsid w:val="005833D5"/>
    <w:rsid w:val="00586663"/>
    <w:rsid w:val="00587862"/>
    <w:rsid w:val="005918CF"/>
    <w:rsid w:val="00593460"/>
    <w:rsid w:val="005944E1"/>
    <w:rsid w:val="00595BCD"/>
    <w:rsid w:val="00595C6A"/>
    <w:rsid w:val="005966B1"/>
    <w:rsid w:val="00596AD4"/>
    <w:rsid w:val="00597C6B"/>
    <w:rsid w:val="005A087B"/>
    <w:rsid w:val="005A105C"/>
    <w:rsid w:val="005A11B5"/>
    <w:rsid w:val="005A1442"/>
    <w:rsid w:val="005A1DC1"/>
    <w:rsid w:val="005A1FCC"/>
    <w:rsid w:val="005A2E65"/>
    <w:rsid w:val="005A3173"/>
    <w:rsid w:val="005A3E99"/>
    <w:rsid w:val="005A6ED3"/>
    <w:rsid w:val="005B0462"/>
    <w:rsid w:val="005B0EB9"/>
    <w:rsid w:val="005B1001"/>
    <w:rsid w:val="005B36FB"/>
    <w:rsid w:val="005B411E"/>
    <w:rsid w:val="005B53CE"/>
    <w:rsid w:val="005B5F3D"/>
    <w:rsid w:val="005B6C37"/>
    <w:rsid w:val="005B6E31"/>
    <w:rsid w:val="005B7268"/>
    <w:rsid w:val="005B745E"/>
    <w:rsid w:val="005C1186"/>
    <w:rsid w:val="005C39F6"/>
    <w:rsid w:val="005C415E"/>
    <w:rsid w:val="005C435C"/>
    <w:rsid w:val="005C4C2B"/>
    <w:rsid w:val="005C7FD1"/>
    <w:rsid w:val="005D2198"/>
    <w:rsid w:val="005D7F9A"/>
    <w:rsid w:val="005E0028"/>
    <w:rsid w:val="005E0C74"/>
    <w:rsid w:val="005E1468"/>
    <w:rsid w:val="005E31FF"/>
    <w:rsid w:val="005E52D2"/>
    <w:rsid w:val="005F0137"/>
    <w:rsid w:val="005F0402"/>
    <w:rsid w:val="005F1EF1"/>
    <w:rsid w:val="005F2FC3"/>
    <w:rsid w:val="005F5B7E"/>
    <w:rsid w:val="005F612C"/>
    <w:rsid w:val="00601ABE"/>
    <w:rsid w:val="00602F1D"/>
    <w:rsid w:val="006031E8"/>
    <w:rsid w:val="006043D9"/>
    <w:rsid w:val="00604D92"/>
    <w:rsid w:val="0060534C"/>
    <w:rsid w:val="00605666"/>
    <w:rsid w:val="0060623E"/>
    <w:rsid w:val="006066BC"/>
    <w:rsid w:val="00607DAB"/>
    <w:rsid w:val="00610574"/>
    <w:rsid w:val="006133FA"/>
    <w:rsid w:val="006135D3"/>
    <w:rsid w:val="0061408F"/>
    <w:rsid w:val="00614A59"/>
    <w:rsid w:val="00614F65"/>
    <w:rsid w:val="0061572F"/>
    <w:rsid w:val="0061639C"/>
    <w:rsid w:val="00617FB3"/>
    <w:rsid w:val="00620B62"/>
    <w:rsid w:val="00621785"/>
    <w:rsid w:val="006228E5"/>
    <w:rsid w:val="00624833"/>
    <w:rsid w:val="00625ECF"/>
    <w:rsid w:val="006276EF"/>
    <w:rsid w:val="00627F42"/>
    <w:rsid w:val="00627F6A"/>
    <w:rsid w:val="00630D7C"/>
    <w:rsid w:val="00631083"/>
    <w:rsid w:val="00631C9B"/>
    <w:rsid w:val="00633924"/>
    <w:rsid w:val="00637D67"/>
    <w:rsid w:val="00641711"/>
    <w:rsid w:val="00642CE8"/>
    <w:rsid w:val="00643019"/>
    <w:rsid w:val="0064308E"/>
    <w:rsid w:val="0064483D"/>
    <w:rsid w:val="006463EE"/>
    <w:rsid w:val="0064658A"/>
    <w:rsid w:val="00647A92"/>
    <w:rsid w:val="006505F0"/>
    <w:rsid w:val="00650A3D"/>
    <w:rsid w:val="0065321D"/>
    <w:rsid w:val="006534D0"/>
    <w:rsid w:val="00653569"/>
    <w:rsid w:val="006551CD"/>
    <w:rsid w:val="00656053"/>
    <w:rsid w:val="0065636A"/>
    <w:rsid w:val="00656BCF"/>
    <w:rsid w:val="00657249"/>
    <w:rsid w:val="006617F5"/>
    <w:rsid w:val="00661D71"/>
    <w:rsid w:val="00663495"/>
    <w:rsid w:val="0066393A"/>
    <w:rsid w:val="00664E13"/>
    <w:rsid w:val="00665035"/>
    <w:rsid w:val="006665B6"/>
    <w:rsid w:val="00666B92"/>
    <w:rsid w:val="00666C4F"/>
    <w:rsid w:val="00666F6F"/>
    <w:rsid w:val="00667080"/>
    <w:rsid w:val="006700B6"/>
    <w:rsid w:val="00671084"/>
    <w:rsid w:val="00671944"/>
    <w:rsid w:val="00672B9A"/>
    <w:rsid w:val="0067345E"/>
    <w:rsid w:val="00673BF8"/>
    <w:rsid w:val="00675CB9"/>
    <w:rsid w:val="00676E2D"/>
    <w:rsid w:val="00680954"/>
    <w:rsid w:val="00681F2F"/>
    <w:rsid w:val="00685A69"/>
    <w:rsid w:val="00685D2E"/>
    <w:rsid w:val="00686269"/>
    <w:rsid w:val="00686A7B"/>
    <w:rsid w:val="006922C4"/>
    <w:rsid w:val="006929A0"/>
    <w:rsid w:val="00693999"/>
    <w:rsid w:val="00694B50"/>
    <w:rsid w:val="00696450"/>
    <w:rsid w:val="00697B62"/>
    <w:rsid w:val="00697D2A"/>
    <w:rsid w:val="00697FBE"/>
    <w:rsid w:val="006A31B0"/>
    <w:rsid w:val="006A4A48"/>
    <w:rsid w:val="006A564B"/>
    <w:rsid w:val="006A6355"/>
    <w:rsid w:val="006A6F0D"/>
    <w:rsid w:val="006B33CE"/>
    <w:rsid w:val="006B519B"/>
    <w:rsid w:val="006B6191"/>
    <w:rsid w:val="006C07ED"/>
    <w:rsid w:val="006C1B50"/>
    <w:rsid w:val="006C2501"/>
    <w:rsid w:val="006C291A"/>
    <w:rsid w:val="006C29EF"/>
    <w:rsid w:val="006C38A8"/>
    <w:rsid w:val="006C41DC"/>
    <w:rsid w:val="006C42D8"/>
    <w:rsid w:val="006C4E68"/>
    <w:rsid w:val="006C7C38"/>
    <w:rsid w:val="006D26FA"/>
    <w:rsid w:val="006D34C6"/>
    <w:rsid w:val="006D3A84"/>
    <w:rsid w:val="006D4658"/>
    <w:rsid w:val="006D47A5"/>
    <w:rsid w:val="006D4841"/>
    <w:rsid w:val="006D5E74"/>
    <w:rsid w:val="006D75FB"/>
    <w:rsid w:val="006E147A"/>
    <w:rsid w:val="006E1AE9"/>
    <w:rsid w:val="006E1B4C"/>
    <w:rsid w:val="006E36CD"/>
    <w:rsid w:val="006E36D6"/>
    <w:rsid w:val="006F1433"/>
    <w:rsid w:val="006F1F74"/>
    <w:rsid w:val="006F1F75"/>
    <w:rsid w:val="006F255B"/>
    <w:rsid w:val="006F3AE0"/>
    <w:rsid w:val="006F476A"/>
    <w:rsid w:val="006F4B50"/>
    <w:rsid w:val="006F5827"/>
    <w:rsid w:val="006F5EFB"/>
    <w:rsid w:val="006F7260"/>
    <w:rsid w:val="007002B2"/>
    <w:rsid w:val="00700608"/>
    <w:rsid w:val="00701625"/>
    <w:rsid w:val="0070176D"/>
    <w:rsid w:val="0070247C"/>
    <w:rsid w:val="007039C5"/>
    <w:rsid w:val="00705CE8"/>
    <w:rsid w:val="00705EC1"/>
    <w:rsid w:val="00706F11"/>
    <w:rsid w:val="0071052D"/>
    <w:rsid w:val="00711C99"/>
    <w:rsid w:val="00713742"/>
    <w:rsid w:val="00714675"/>
    <w:rsid w:val="00714E4E"/>
    <w:rsid w:val="00720836"/>
    <w:rsid w:val="007247CC"/>
    <w:rsid w:val="0072535E"/>
    <w:rsid w:val="00726C6E"/>
    <w:rsid w:val="0072705F"/>
    <w:rsid w:val="0073109B"/>
    <w:rsid w:val="00731769"/>
    <w:rsid w:val="00731C94"/>
    <w:rsid w:val="007324BF"/>
    <w:rsid w:val="00733103"/>
    <w:rsid w:val="007351C9"/>
    <w:rsid w:val="00735CB7"/>
    <w:rsid w:val="0073603E"/>
    <w:rsid w:val="0073638E"/>
    <w:rsid w:val="007372FC"/>
    <w:rsid w:val="00741137"/>
    <w:rsid w:val="00741BAD"/>
    <w:rsid w:val="0074376C"/>
    <w:rsid w:val="00745AA5"/>
    <w:rsid w:val="0074637A"/>
    <w:rsid w:val="0074657C"/>
    <w:rsid w:val="00746788"/>
    <w:rsid w:val="00747213"/>
    <w:rsid w:val="007505C5"/>
    <w:rsid w:val="007518C6"/>
    <w:rsid w:val="00753C0A"/>
    <w:rsid w:val="00754453"/>
    <w:rsid w:val="0075743E"/>
    <w:rsid w:val="00760BF1"/>
    <w:rsid w:val="00761693"/>
    <w:rsid w:val="00764193"/>
    <w:rsid w:val="0076423C"/>
    <w:rsid w:val="007656FE"/>
    <w:rsid w:val="00765F8F"/>
    <w:rsid w:val="007667BF"/>
    <w:rsid w:val="007709FF"/>
    <w:rsid w:val="00770AB3"/>
    <w:rsid w:val="00770D85"/>
    <w:rsid w:val="00771ED1"/>
    <w:rsid w:val="00772658"/>
    <w:rsid w:val="00773779"/>
    <w:rsid w:val="00773A74"/>
    <w:rsid w:val="00773CD8"/>
    <w:rsid w:val="00773DC6"/>
    <w:rsid w:val="00773F7F"/>
    <w:rsid w:val="00774B42"/>
    <w:rsid w:val="007755C4"/>
    <w:rsid w:val="00776C5A"/>
    <w:rsid w:val="007774A1"/>
    <w:rsid w:val="0077790E"/>
    <w:rsid w:val="00780E3D"/>
    <w:rsid w:val="00781878"/>
    <w:rsid w:val="00784D51"/>
    <w:rsid w:val="0078645E"/>
    <w:rsid w:val="007865F5"/>
    <w:rsid w:val="007868F4"/>
    <w:rsid w:val="00786FB0"/>
    <w:rsid w:val="00790CDE"/>
    <w:rsid w:val="007922CF"/>
    <w:rsid w:val="00792C8E"/>
    <w:rsid w:val="0079500E"/>
    <w:rsid w:val="0079747B"/>
    <w:rsid w:val="00797592"/>
    <w:rsid w:val="007A17B6"/>
    <w:rsid w:val="007A2993"/>
    <w:rsid w:val="007A35B6"/>
    <w:rsid w:val="007A4EAF"/>
    <w:rsid w:val="007A50DC"/>
    <w:rsid w:val="007A561D"/>
    <w:rsid w:val="007A5688"/>
    <w:rsid w:val="007A5B2A"/>
    <w:rsid w:val="007A60CE"/>
    <w:rsid w:val="007A764B"/>
    <w:rsid w:val="007A76C7"/>
    <w:rsid w:val="007B03CB"/>
    <w:rsid w:val="007B1A26"/>
    <w:rsid w:val="007B3917"/>
    <w:rsid w:val="007B5580"/>
    <w:rsid w:val="007B7066"/>
    <w:rsid w:val="007C0D3E"/>
    <w:rsid w:val="007C28B1"/>
    <w:rsid w:val="007C4E0D"/>
    <w:rsid w:val="007C5B94"/>
    <w:rsid w:val="007C6432"/>
    <w:rsid w:val="007C7DFA"/>
    <w:rsid w:val="007D06BD"/>
    <w:rsid w:val="007D0FC2"/>
    <w:rsid w:val="007D16F5"/>
    <w:rsid w:val="007D197A"/>
    <w:rsid w:val="007D2A0A"/>
    <w:rsid w:val="007D43D8"/>
    <w:rsid w:val="007D4F28"/>
    <w:rsid w:val="007D7372"/>
    <w:rsid w:val="007D78BD"/>
    <w:rsid w:val="007E0BB1"/>
    <w:rsid w:val="007E0F71"/>
    <w:rsid w:val="007E27AB"/>
    <w:rsid w:val="007E2E9F"/>
    <w:rsid w:val="007E3177"/>
    <w:rsid w:val="007E3619"/>
    <w:rsid w:val="007E43EA"/>
    <w:rsid w:val="007E4996"/>
    <w:rsid w:val="007E5CF1"/>
    <w:rsid w:val="007E76A0"/>
    <w:rsid w:val="007F0451"/>
    <w:rsid w:val="007F0C3D"/>
    <w:rsid w:val="007F0C9F"/>
    <w:rsid w:val="007F120B"/>
    <w:rsid w:val="007F209F"/>
    <w:rsid w:val="007F6920"/>
    <w:rsid w:val="007F77F4"/>
    <w:rsid w:val="008007F7"/>
    <w:rsid w:val="00800840"/>
    <w:rsid w:val="00800F4D"/>
    <w:rsid w:val="008028C1"/>
    <w:rsid w:val="00802990"/>
    <w:rsid w:val="00802F40"/>
    <w:rsid w:val="00803C88"/>
    <w:rsid w:val="00803E00"/>
    <w:rsid w:val="00803E1C"/>
    <w:rsid w:val="00804DF0"/>
    <w:rsid w:val="00804FD2"/>
    <w:rsid w:val="00805BA3"/>
    <w:rsid w:val="00806EEA"/>
    <w:rsid w:val="008101A5"/>
    <w:rsid w:val="008109A3"/>
    <w:rsid w:val="00811C9C"/>
    <w:rsid w:val="00812446"/>
    <w:rsid w:val="00812C64"/>
    <w:rsid w:val="00813DAD"/>
    <w:rsid w:val="00815A6F"/>
    <w:rsid w:val="00816A39"/>
    <w:rsid w:val="0081742E"/>
    <w:rsid w:val="00817C82"/>
    <w:rsid w:val="00817D7A"/>
    <w:rsid w:val="008200A3"/>
    <w:rsid w:val="008205FE"/>
    <w:rsid w:val="00820B05"/>
    <w:rsid w:val="008220EA"/>
    <w:rsid w:val="00822D8E"/>
    <w:rsid w:val="00823EC1"/>
    <w:rsid w:val="008243D8"/>
    <w:rsid w:val="00824674"/>
    <w:rsid w:val="00824983"/>
    <w:rsid w:val="00824AA7"/>
    <w:rsid w:val="008256DB"/>
    <w:rsid w:val="00825A82"/>
    <w:rsid w:val="008306EF"/>
    <w:rsid w:val="00832007"/>
    <w:rsid w:val="0083226D"/>
    <w:rsid w:val="0083449B"/>
    <w:rsid w:val="00836269"/>
    <w:rsid w:val="0084144F"/>
    <w:rsid w:val="00841CA3"/>
    <w:rsid w:val="00842B85"/>
    <w:rsid w:val="00843824"/>
    <w:rsid w:val="00845F06"/>
    <w:rsid w:val="008471B2"/>
    <w:rsid w:val="008507E1"/>
    <w:rsid w:val="0085201B"/>
    <w:rsid w:val="0085491B"/>
    <w:rsid w:val="008567A6"/>
    <w:rsid w:val="008606AC"/>
    <w:rsid w:val="00860AC8"/>
    <w:rsid w:val="008610FA"/>
    <w:rsid w:val="00862B37"/>
    <w:rsid w:val="00862DF2"/>
    <w:rsid w:val="008640A7"/>
    <w:rsid w:val="008659B0"/>
    <w:rsid w:val="00866C30"/>
    <w:rsid w:val="00870208"/>
    <w:rsid w:val="00872551"/>
    <w:rsid w:val="0087331E"/>
    <w:rsid w:val="00876447"/>
    <w:rsid w:val="008768CD"/>
    <w:rsid w:val="008777CB"/>
    <w:rsid w:val="00880CE5"/>
    <w:rsid w:val="00886BA1"/>
    <w:rsid w:val="00892BE0"/>
    <w:rsid w:val="00892CCF"/>
    <w:rsid w:val="0089358C"/>
    <w:rsid w:val="00894DA3"/>
    <w:rsid w:val="00894DDD"/>
    <w:rsid w:val="00895DC5"/>
    <w:rsid w:val="008962BC"/>
    <w:rsid w:val="008977C8"/>
    <w:rsid w:val="00897F62"/>
    <w:rsid w:val="008A01A9"/>
    <w:rsid w:val="008A27D0"/>
    <w:rsid w:val="008A3374"/>
    <w:rsid w:val="008A5B0D"/>
    <w:rsid w:val="008A5BAA"/>
    <w:rsid w:val="008A62FD"/>
    <w:rsid w:val="008A64F7"/>
    <w:rsid w:val="008A6915"/>
    <w:rsid w:val="008A724F"/>
    <w:rsid w:val="008A7832"/>
    <w:rsid w:val="008B0998"/>
    <w:rsid w:val="008B0A38"/>
    <w:rsid w:val="008B165A"/>
    <w:rsid w:val="008B3119"/>
    <w:rsid w:val="008B3542"/>
    <w:rsid w:val="008B3596"/>
    <w:rsid w:val="008B5262"/>
    <w:rsid w:val="008B5D87"/>
    <w:rsid w:val="008B7649"/>
    <w:rsid w:val="008B7F8A"/>
    <w:rsid w:val="008C19C4"/>
    <w:rsid w:val="008C1D4E"/>
    <w:rsid w:val="008C24B2"/>
    <w:rsid w:val="008C2523"/>
    <w:rsid w:val="008C26FC"/>
    <w:rsid w:val="008C2D90"/>
    <w:rsid w:val="008C35C1"/>
    <w:rsid w:val="008C39F7"/>
    <w:rsid w:val="008C57FE"/>
    <w:rsid w:val="008C6EE2"/>
    <w:rsid w:val="008C6F62"/>
    <w:rsid w:val="008D012D"/>
    <w:rsid w:val="008D0281"/>
    <w:rsid w:val="008D07B0"/>
    <w:rsid w:val="008D0BEF"/>
    <w:rsid w:val="008D104D"/>
    <w:rsid w:val="008D34FB"/>
    <w:rsid w:val="008D3DD7"/>
    <w:rsid w:val="008D4B84"/>
    <w:rsid w:val="008D4FA8"/>
    <w:rsid w:val="008D5379"/>
    <w:rsid w:val="008D6F6C"/>
    <w:rsid w:val="008D7294"/>
    <w:rsid w:val="008E10CD"/>
    <w:rsid w:val="008E1A99"/>
    <w:rsid w:val="008E1FCE"/>
    <w:rsid w:val="008E25B3"/>
    <w:rsid w:val="008E2AEE"/>
    <w:rsid w:val="008E2EDC"/>
    <w:rsid w:val="008E437A"/>
    <w:rsid w:val="008E528C"/>
    <w:rsid w:val="008E5399"/>
    <w:rsid w:val="008E5D61"/>
    <w:rsid w:val="008E6C8E"/>
    <w:rsid w:val="008E7E29"/>
    <w:rsid w:val="008F0191"/>
    <w:rsid w:val="008F0C6D"/>
    <w:rsid w:val="008F0D89"/>
    <w:rsid w:val="008F1238"/>
    <w:rsid w:val="008F27C3"/>
    <w:rsid w:val="008F2E4C"/>
    <w:rsid w:val="008F3F81"/>
    <w:rsid w:val="008F6011"/>
    <w:rsid w:val="008F73C1"/>
    <w:rsid w:val="00900F85"/>
    <w:rsid w:val="00902E48"/>
    <w:rsid w:val="0090305D"/>
    <w:rsid w:val="00906133"/>
    <w:rsid w:val="00906566"/>
    <w:rsid w:val="009107CC"/>
    <w:rsid w:val="00910821"/>
    <w:rsid w:val="00910B56"/>
    <w:rsid w:val="00910BF0"/>
    <w:rsid w:val="00911658"/>
    <w:rsid w:val="009117A0"/>
    <w:rsid w:val="00912163"/>
    <w:rsid w:val="009123B0"/>
    <w:rsid w:val="009129EB"/>
    <w:rsid w:val="00912A0A"/>
    <w:rsid w:val="009148ED"/>
    <w:rsid w:val="00915FB3"/>
    <w:rsid w:val="00916B5B"/>
    <w:rsid w:val="009179CD"/>
    <w:rsid w:val="00917B15"/>
    <w:rsid w:val="009227FA"/>
    <w:rsid w:val="00924681"/>
    <w:rsid w:val="009267E8"/>
    <w:rsid w:val="00926EA9"/>
    <w:rsid w:val="00927679"/>
    <w:rsid w:val="009308CC"/>
    <w:rsid w:val="00932BE3"/>
    <w:rsid w:val="0093310F"/>
    <w:rsid w:val="0093424A"/>
    <w:rsid w:val="00934749"/>
    <w:rsid w:val="009367E2"/>
    <w:rsid w:val="00937B8C"/>
    <w:rsid w:val="009418DB"/>
    <w:rsid w:val="00941BB5"/>
    <w:rsid w:val="00942C79"/>
    <w:rsid w:val="00942EF0"/>
    <w:rsid w:val="00943EBF"/>
    <w:rsid w:val="00944015"/>
    <w:rsid w:val="00945542"/>
    <w:rsid w:val="00945F6C"/>
    <w:rsid w:val="009462DD"/>
    <w:rsid w:val="009469A1"/>
    <w:rsid w:val="009500B8"/>
    <w:rsid w:val="009512DB"/>
    <w:rsid w:val="00952FBB"/>
    <w:rsid w:val="00954324"/>
    <w:rsid w:val="00954913"/>
    <w:rsid w:val="00954BBE"/>
    <w:rsid w:val="009551A2"/>
    <w:rsid w:val="009553A6"/>
    <w:rsid w:val="00956C32"/>
    <w:rsid w:val="00956F5B"/>
    <w:rsid w:val="009570D2"/>
    <w:rsid w:val="00957A3A"/>
    <w:rsid w:val="00960CA1"/>
    <w:rsid w:val="00960F95"/>
    <w:rsid w:val="00961933"/>
    <w:rsid w:val="00963670"/>
    <w:rsid w:val="009643C5"/>
    <w:rsid w:val="0096618F"/>
    <w:rsid w:val="00967C11"/>
    <w:rsid w:val="009700B3"/>
    <w:rsid w:val="00971430"/>
    <w:rsid w:val="0097193C"/>
    <w:rsid w:val="00972687"/>
    <w:rsid w:val="00972874"/>
    <w:rsid w:val="00972B5A"/>
    <w:rsid w:val="00972C64"/>
    <w:rsid w:val="0097302C"/>
    <w:rsid w:val="009731BB"/>
    <w:rsid w:val="009735F9"/>
    <w:rsid w:val="00973793"/>
    <w:rsid w:val="009739D1"/>
    <w:rsid w:val="00973B47"/>
    <w:rsid w:val="00974FDE"/>
    <w:rsid w:val="00976A3E"/>
    <w:rsid w:val="00976B6E"/>
    <w:rsid w:val="00980544"/>
    <w:rsid w:val="0098107E"/>
    <w:rsid w:val="009811A9"/>
    <w:rsid w:val="0098479C"/>
    <w:rsid w:val="00985E29"/>
    <w:rsid w:val="0098658C"/>
    <w:rsid w:val="00987739"/>
    <w:rsid w:val="00987802"/>
    <w:rsid w:val="00987BBB"/>
    <w:rsid w:val="00990DF5"/>
    <w:rsid w:val="00991F09"/>
    <w:rsid w:val="0099216D"/>
    <w:rsid w:val="009926DF"/>
    <w:rsid w:val="0099349C"/>
    <w:rsid w:val="00996EA1"/>
    <w:rsid w:val="009977B4"/>
    <w:rsid w:val="00997C5A"/>
    <w:rsid w:val="009A15A3"/>
    <w:rsid w:val="009A1C8A"/>
    <w:rsid w:val="009A2816"/>
    <w:rsid w:val="009A361D"/>
    <w:rsid w:val="009A4AD5"/>
    <w:rsid w:val="009A5282"/>
    <w:rsid w:val="009A6C15"/>
    <w:rsid w:val="009B1EB2"/>
    <w:rsid w:val="009B2196"/>
    <w:rsid w:val="009B2BA5"/>
    <w:rsid w:val="009B4A62"/>
    <w:rsid w:val="009B7ED1"/>
    <w:rsid w:val="009C027C"/>
    <w:rsid w:val="009C16CE"/>
    <w:rsid w:val="009C2D97"/>
    <w:rsid w:val="009C2E71"/>
    <w:rsid w:val="009C2F99"/>
    <w:rsid w:val="009C4615"/>
    <w:rsid w:val="009C57A7"/>
    <w:rsid w:val="009C7086"/>
    <w:rsid w:val="009D2E6B"/>
    <w:rsid w:val="009D7487"/>
    <w:rsid w:val="009D7A3B"/>
    <w:rsid w:val="009E18F8"/>
    <w:rsid w:val="009E1F0E"/>
    <w:rsid w:val="009E23C7"/>
    <w:rsid w:val="009E32BF"/>
    <w:rsid w:val="009E3D42"/>
    <w:rsid w:val="009E4897"/>
    <w:rsid w:val="009F065D"/>
    <w:rsid w:val="009F0AE6"/>
    <w:rsid w:val="009F1566"/>
    <w:rsid w:val="009F3147"/>
    <w:rsid w:val="009F417C"/>
    <w:rsid w:val="009F524F"/>
    <w:rsid w:val="009F54DD"/>
    <w:rsid w:val="009F60FB"/>
    <w:rsid w:val="009F70B9"/>
    <w:rsid w:val="009F711B"/>
    <w:rsid w:val="009F752A"/>
    <w:rsid w:val="00A00B8F"/>
    <w:rsid w:val="00A0107C"/>
    <w:rsid w:val="00A01B44"/>
    <w:rsid w:val="00A02B48"/>
    <w:rsid w:val="00A02E91"/>
    <w:rsid w:val="00A03085"/>
    <w:rsid w:val="00A03CEB"/>
    <w:rsid w:val="00A05619"/>
    <w:rsid w:val="00A079EE"/>
    <w:rsid w:val="00A07A68"/>
    <w:rsid w:val="00A1502B"/>
    <w:rsid w:val="00A156D0"/>
    <w:rsid w:val="00A15891"/>
    <w:rsid w:val="00A16E8E"/>
    <w:rsid w:val="00A21471"/>
    <w:rsid w:val="00A2179C"/>
    <w:rsid w:val="00A21F5C"/>
    <w:rsid w:val="00A23CF7"/>
    <w:rsid w:val="00A25579"/>
    <w:rsid w:val="00A27C26"/>
    <w:rsid w:val="00A32D49"/>
    <w:rsid w:val="00A33C5C"/>
    <w:rsid w:val="00A342D5"/>
    <w:rsid w:val="00A345D2"/>
    <w:rsid w:val="00A4013B"/>
    <w:rsid w:val="00A4132D"/>
    <w:rsid w:val="00A41B05"/>
    <w:rsid w:val="00A427BB"/>
    <w:rsid w:val="00A42B47"/>
    <w:rsid w:val="00A4320F"/>
    <w:rsid w:val="00A4346F"/>
    <w:rsid w:val="00A451E7"/>
    <w:rsid w:val="00A464CE"/>
    <w:rsid w:val="00A47131"/>
    <w:rsid w:val="00A50B38"/>
    <w:rsid w:val="00A5173E"/>
    <w:rsid w:val="00A51D9F"/>
    <w:rsid w:val="00A53EE5"/>
    <w:rsid w:val="00A54A99"/>
    <w:rsid w:val="00A55062"/>
    <w:rsid w:val="00A5585C"/>
    <w:rsid w:val="00A55CE7"/>
    <w:rsid w:val="00A55D14"/>
    <w:rsid w:val="00A56778"/>
    <w:rsid w:val="00A56C53"/>
    <w:rsid w:val="00A57516"/>
    <w:rsid w:val="00A6034A"/>
    <w:rsid w:val="00A60CB8"/>
    <w:rsid w:val="00A6137C"/>
    <w:rsid w:val="00A64FA5"/>
    <w:rsid w:val="00A65809"/>
    <w:rsid w:val="00A674EF"/>
    <w:rsid w:val="00A67AB8"/>
    <w:rsid w:val="00A67F34"/>
    <w:rsid w:val="00A7183E"/>
    <w:rsid w:val="00A71C77"/>
    <w:rsid w:val="00A72C5E"/>
    <w:rsid w:val="00A72CFF"/>
    <w:rsid w:val="00A817BE"/>
    <w:rsid w:val="00A81851"/>
    <w:rsid w:val="00A852A2"/>
    <w:rsid w:val="00A90BB0"/>
    <w:rsid w:val="00A92123"/>
    <w:rsid w:val="00A92410"/>
    <w:rsid w:val="00A92547"/>
    <w:rsid w:val="00A93704"/>
    <w:rsid w:val="00A957AF"/>
    <w:rsid w:val="00A96F68"/>
    <w:rsid w:val="00AA04EA"/>
    <w:rsid w:val="00AA107E"/>
    <w:rsid w:val="00AA1DA2"/>
    <w:rsid w:val="00AA32E2"/>
    <w:rsid w:val="00AA469C"/>
    <w:rsid w:val="00AA4A17"/>
    <w:rsid w:val="00AA61A6"/>
    <w:rsid w:val="00AB2511"/>
    <w:rsid w:val="00AB30DE"/>
    <w:rsid w:val="00AB4F96"/>
    <w:rsid w:val="00AB7901"/>
    <w:rsid w:val="00AB7E23"/>
    <w:rsid w:val="00AB7E29"/>
    <w:rsid w:val="00AC0D25"/>
    <w:rsid w:val="00AC330A"/>
    <w:rsid w:val="00AC3D3B"/>
    <w:rsid w:val="00AC419F"/>
    <w:rsid w:val="00AC44DE"/>
    <w:rsid w:val="00AC6717"/>
    <w:rsid w:val="00AC6903"/>
    <w:rsid w:val="00AC6C38"/>
    <w:rsid w:val="00AD0B35"/>
    <w:rsid w:val="00AD134A"/>
    <w:rsid w:val="00AD1584"/>
    <w:rsid w:val="00AD1B3A"/>
    <w:rsid w:val="00AD398B"/>
    <w:rsid w:val="00AD4DA6"/>
    <w:rsid w:val="00AD5B26"/>
    <w:rsid w:val="00AD61A8"/>
    <w:rsid w:val="00AE26C7"/>
    <w:rsid w:val="00AE3181"/>
    <w:rsid w:val="00AE3546"/>
    <w:rsid w:val="00AE49D5"/>
    <w:rsid w:val="00AE4D5F"/>
    <w:rsid w:val="00AE5584"/>
    <w:rsid w:val="00AE5E50"/>
    <w:rsid w:val="00AE6FAF"/>
    <w:rsid w:val="00AF0384"/>
    <w:rsid w:val="00AF325C"/>
    <w:rsid w:val="00AF5057"/>
    <w:rsid w:val="00AF6201"/>
    <w:rsid w:val="00AF6871"/>
    <w:rsid w:val="00AF6F03"/>
    <w:rsid w:val="00AF72AE"/>
    <w:rsid w:val="00B010AC"/>
    <w:rsid w:val="00B014E3"/>
    <w:rsid w:val="00B01E8C"/>
    <w:rsid w:val="00B02580"/>
    <w:rsid w:val="00B028E7"/>
    <w:rsid w:val="00B0386E"/>
    <w:rsid w:val="00B03942"/>
    <w:rsid w:val="00B039D4"/>
    <w:rsid w:val="00B03E25"/>
    <w:rsid w:val="00B040A0"/>
    <w:rsid w:val="00B04E70"/>
    <w:rsid w:val="00B069E2"/>
    <w:rsid w:val="00B07B6E"/>
    <w:rsid w:val="00B1112D"/>
    <w:rsid w:val="00B112B4"/>
    <w:rsid w:val="00B12584"/>
    <w:rsid w:val="00B129A7"/>
    <w:rsid w:val="00B137FF"/>
    <w:rsid w:val="00B13BF4"/>
    <w:rsid w:val="00B13D6F"/>
    <w:rsid w:val="00B1447F"/>
    <w:rsid w:val="00B14990"/>
    <w:rsid w:val="00B16335"/>
    <w:rsid w:val="00B17037"/>
    <w:rsid w:val="00B1770B"/>
    <w:rsid w:val="00B204B4"/>
    <w:rsid w:val="00B21ECC"/>
    <w:rsid w:val="00B24E7A"/>
    <w:rsid w:val="00B27B46"/>
    <w:rsid w:val="00B3013F"/>
    <w:rsid w:val="00B31191"/>
    <w:rsid w:val="00B31598"/>
    <w:rsid w:val="00B3330B"/>
    <w:rsid w:val="00B33D3A"/>
    <w:rsid w:val="00B33FE8"/>
    <w:rsid w:val="00B365D4"/>
    <w:rsid w:val="00B36BB1"/>
    <w:rsid w:val="00B37312"/>
    <w:rsid w:val="00B40114"/>
    <w:rsid w:val="00B40E07"/>
    <w:rsid w:val="00B42F31"/>
    <w:rsid w:val="00B43463"/>
    <w:rsid w:val="00B4519F"/>
    <w:rsid w:val="00B458CA"/>
    <w:rsid w:val="00B45A43"/>
    <w:rsid w:val="00B45DC8"/>
    <w:rsid w:val="00B462FD"/>
    <w:rsid w:val="00B5107D"/>
    <w:rsid w:val="00B53F52"/>
    <w:rsid w:val="00B54BA0"/>
    <w:rsid w:val="00B5641A"/>
    <w:rsid w:val="00B56607"/>
    <w:rsid w:val="00B567E6"/>
    <w:rsid w:val="00B568E8"/>
    <w:rsid w:val="00B57DCE"/>
    <w:rsid w:val="00B60A51"/>
    <w:rsid w:val="00B60EC2"/>
    <w:rsid w:val="00B61538"/>
    <w:rsid w:val="00B61736"/>
    <w:rsid w:val="00B624C8"/>
    <w:rsid w:val="00B62BCD"/>
    <w:rsid w:val="00B62D69"/>
    <w:rsid w:val="00B6353B"/>
    <w:rsid w:val="00B647D8"/>
    <w:rsid w:val="00B648AE"/>
    <w:rsid w:val="00B65131"/>
    <w:rsid w:val="00B6581E"/>
    <w:rsid w:val="00B66946"/>
    <w:rsid w:val="00B674FD"/>
    <w:rsid w:val="00B707BB"/>
    <w:rsid w:val="00B71355"/>
    <w:rsid w:val="00B731A3"/>
    <w:rsid w:val="00B75545"/>
    <w:rsid w:val="00B818CE"/>
    <w:rsid w:val="00B82717"/>
    <w:rsid w:val="00B82DC7"/>
    <w:rsid w:val="00B85993"/>
    <w:rsid w:val="00B870B1"/>
    <w:rsid w:val="00B9125F"/>
    <w:rsid w:val="00B91BA1"/>
    <w:rsid w:val="00B91C5D"/>
    <w:rsid w:val="00B93070"/>
    <w:rsid w:val="00B9411A"/>
    <w:rsid w:val="00B956AB"/>
    <w:rsid w:val="00B96062"/>
    <w:rsid w:val="00B96A84"/>
    <w:rsid w:val="00BA12E8"/>
    <w:rsid w:val="00BA2325"/>
    <w:rsid w:val="00BA3044"/>
    <w:rsid w:val="00BA4364"/>
    <w:rsid w:val="00BA5B7A"/>
    <w:rsid w:val="00BB0496"/>
    <w:rsid w:val="00BB1C99"/>
    <w:rsid w:val="00BB21AF"/>
    <w:rsid w:val="00BB2F2F"/>
    <w:rsid w:val="00BB32DC"/>
    <w:rsid w:val="00BB46CA"/>
    <w:rsid w:val="00BB4946"/>
    <w:rsid w:val="00BB4A28"/>
    <w:rsid w:val="00BC08E6"/>
    <w:rsid w:val="00BC1870"/>
    <w:rsid w:val="00BC25AF"/>
    <w:rsid w:val="00BC3EDA"/>
    <w:rsid w:val="00BC51F3"/>
    <w:rsid w:val="00BC63B7"/>
    <w:rsid w:val="00BC6799"/>
    <w:rsid w:val="00BC6C2D"/>
    <w:rsid w:val="00BC6CBD"/>
    <w:rsid w:val="00BC77E8"/>
    <w:rsid w:val="00BC7AAF"/>
    <w:rsid w:val="00BC7FC0"/>
    <w:rsid w:val="00BD07C0"/>
    <w:rsid w:val="00BD0973"/>
    <w:rsid w:val="00BD1134"/>
    <w:rsid w:val="00BD1B61"/>
    <w:rsid w:val="00BD3F58"/>
    <w:rsid w:val="00BD4691"/>
    <w:rsid w:val="00BD4878"/>
    <w:rsid w:val="00BD65A7"/>
    <w:rsid w:val="00BE1A6F"/>
    <w:rsid w:val="00BE33F7"/>
    <w:rsid w:val="00BE378B"/>
    <w:rsid w:val="00BE39A4"/>
    <w:rsid w:val="00BE3D21"/>
    <w:rsid w:val="00BE3E7B"/>
    <w:rsid w:val="00BE5019"/>
    <w:rsid w:val="00BE5416"/>
    <w:rsid w:val="00BE61EE"/>
    <w:rsid w:val="00BE6DF2"/>
    <w:rsid w:val="00BE6E0C"/>
    <w:rsid w:val="00BE76CE"/>
    <w:rsid w:val="00BE78F6"/>
    <w:rsid w:val="00BF1D71"/>
    <w:rsid w:val="00BF3212"/>
    <w:rsid w:val="00BF347F"/>
    <w:rsid w:val="00BF3782"/>
    <w:rsid w:val="00BF40B2"/>
    <w:rsid w:val="00BF7A66"/>
    <w:rsid w:val="00C01E8D"/>
    <w:rsid w:val="00C027FA"/>
    <w:rsid w:val="00C02A3F"/>
    <w:rsid w:val="00C0310E"/>
    <w:rsid w:val="00C03276"/>
    <w:rsid w:val="00C03A40"/>
    <w:rsid w:val="00C03CE3"/>
    <w:rsid w:val="00C0408F"/>
    <w:rsid w:val="00C065B7"/>
    <w:rsid w:val="00C06FE6"/>
    <w:rsid w:val="00C07F52"/>
    <w:rsid w:val="00C121FF"/>
    <w:rsid w:val="00C12F1C"/>
    <w:rsid w:val="00C14D8D"/>
    <w:rsid w:val="00C16939"/>
    <w:rsid w:val="00C17F5F"/>
    <w:rsid w:val="00C2128D"/>
    <w:rsid w:val="00C2332D"/>
    <w:rsid w:val="00C24452"/>
    <w:rsid w:val="00C246B1"/>
    <w:rsid w:val="00C27119"/>
    <w:rsid w:val="00C27879"/>
    <w:rsid w:val="00C27885"/>
    <w:rsid w:val="00C30775"/>
    <w:rsid w:val="00C31E22"/>
    <w:rsid w:val="00C3208B"/>
    <w:rsid w:val="00C32928"/>
    <w:rsid w:val="00C32BCF"/>
    <w:rsid w:val="00C343C1"/>
    <w:rsid w:val="00C372D9"/>
    <w:rsid w:val="00C37FF7"/>
    <w:rsid w:val="00C40F5A"/>
    <w:rsid w:val="00C41C21"/>
    <w:rsid w:val="00C4328E"/>
    <w:rsid w:val="00C433FC"/>
    <w:rsid w:val="00C448D6"/>
    <w:rsid w:val="00C47323"/>
    <w:rsid w:val="00C52379"/>
    <w:rsid w:val="00C52865"/>
    <w:rsid w:val="00C538DE"/>
    <w:rsid w:val="00C5504A"/>
    <w:rsid w:val="00C57EDB"/>
    <w:rsid w:val="00C6019E"/>
    <w:rsid w:val="00C6141E"/>
    <w:rsid w:val="00C6142E"/>
    <w:rsid w:val="00C616F4"/>
    <w:rsid w:val="00C6395F"/>
    <w:rsid w:val="00C64766"/>
    <w:rsid w:val="00C66BCB"/>
    <w:rsid w:val="00C719BB"/>
    <w:rsid w:val="00C71BFC"/>
    <w:rsid w:val="00C72379"/>
    <w:rsid w:val="00C75474"/>
    <w:rsid w:val="00C75A3B"/>
    <w:rsid w:val="00C75CD9"/>
    <w:rsid w:val="00C75D99"/>
    <w:rsid w:val="00C75E01"/>
    <w:rsid w:val="00C7656E"/>
    <w:rsid w:val="00C805E0"/>
    <w:rsid w:val="00C805F8"/>
    <w:rsid w:val="00C80D58"/>
    <w:rsid w:val="00C83790"/>
    <w:rsid w:val="00C84817"/>
    <w:rsid w:val="00C901E0"/>
    <w:rsid w:val="00C91052"/>
    <w:rsid w:val="00C92327"/>
    <w:rsid w:val="00C93EE2"/>
    <w:rsid w:val="00C94C33"/>
    <w:rsid w:val="00C94C71"/>
    <w:rsid w:val="00C952F8"/>
    <w:rsid w:val="00C95CB8"/>
    <w:rsid w:val="00C95CEA"/>
    <w:rsid w:val="00C97EF7"/>
    <w:rsid w:val="00CA0930"/>
    <w:rsid w:val="00CA21AF"/>
    <w:rsid w:val="00CA23FF"/>
    <w:rsid w:val="00CA44F4"/>
    <w:rsid w:val="00CA4FF0"/>
    <w:rsid w:val="00CA6A53"/>
    <w:rsid w:val="00CB0405"/>
    <w:rsid w:val="00CB04E0"/>
    <w:rsid w:val="00CB0C4B"/>
    <w:rsid w:val="00CB1248"/>
    <w:rsid w:val="00CB1790"/>
    <w:rsid w:val="00CB17DE"/>
    <w:rsid w:val="00CB3CAB"/>
    <w:rsid w:val="00CB3EA5"/>
    <w:rsid w:val="00CB4579"/>
    <w:rsid w:val="00CB50D0"/>
    <w:rsid w:val="00CB5392"/>
    <w:rsid w:val="00CB5A86"/>
    <w:rsid w:val="00CC0078"/>
    <w:rsid w:val="00CC08E4"/>
    <w:rsid w:val="00CC3F12"/>
    <w:rsid w:val="00CC4163"/>
    <w:rsid w:val="00CC5E29"/>
    <w:rsid w:val="00CC7F1F"/>
    <w:rsid w:val="00CD05B5"/>
    <w:rsid w:val="00CD1CD7"/>
    <w:rsid w:val="00CD231A"/>
    <w:rsid w:val="00CD49E1"/>
    <w:rsid w:val="00CD65D4"/>
    <w:rsid w:val="00CD7136"/>
    <w:rsid w:val="00CD7FB4"/>
    <w:rsid w:val="00CE3286"/>
    <w:rsid w:val="00CE36B6"/>
    <w:rsid w:val="00CE4A9B"/>
    <w:rsid w:val="00CE5021"/>
    <w:rsid w:val="00CE5D78"/>
    <w:rsid w:val="00CE6455"/>
    <w:rsid w:val="00CE676C"/>
    <w:rsid w:val="00CE6F98"/>
    <w:rsid w:val="00CE746C"/>
    <w:rsid w:val="00CF05C0"/>
    <w:rsid w:val="00CF2190"/>
    <w:rsid w:val="00CF2A84"/>
    <w:rsid w:val="00CF37DD"/>
    <w:rsid w:val="00CF4105"/>
    <w:rsid w:val="00CF41B8"/>
    <w:rsid w:val="00CF5EA1"/>
    <w:rsid w:val="00CF67D3"/>
    <w:rsid w:val="00D039EF"/>
    <w:rsid w:val="00D03E9B"/>
    <w:rsid w:val="00D04BE9"/>
    <w:rsid w:val="00D06CCF"/>
    <w:rsid w:val="00D07188"/>
    <w:rsid w:val="00D078FD"/>
    <w:rsid w:val="00D07DAF"/>
    <w:rsid w:val="00D10786"/>
    <w:rsid w:val="00D1114D"/>
    <w:rsid w:val="00D11470"/>
    <w:rsid w:val="00D11DE5"/>
    <w:rsid w:val="00D11F82"/>
    <w:rsid w:val="00D127D4"/>
    <w:rsid w:val="00D12E6C"/>
    <w:rsid w:val="00D13F38"/>
    <w:rsid w:val="00D15EBF"/>
    <w:rsid w:val="00D15FA8"/>
    <w:rsid w:val="00D16A4E"/>
    <w:rsid w:val="00D204D1"/>
    <w:rsid w:val="00D2269B"/>
    <w:rsid w:val="00D22E25"/>
    <w:rsid w:val="00D23CAE"/>
    <w:rsid w:val="00D24AE9"/>
    <w:rsid w:val="00D2577F"/>
    <w:rsid w:val="00D2632C"/>
    <w:rsid w:val="00D26443"/>
    <w:rsid w:val="00D27029"/>
    <w:rsid w:val="00D32CC6"/>
    <w:rsid w:val="00D35148"/>
    <w:rsid w:val="00D35314"/>
    <w:rsid w:val="00D3565A"/>
    <w:rsid w:val="00D357AA"/>
    <w:rsid w:val="00D35C6F"/>
    <w:rsid w:val="00D425E5"/>
    <w:rsid w:val="00D44012"/>
    <w:rsid w:val="00D44C36"/>
    <w:rsid w:val="00D454E5"/>
    <w:rsid w:val="00D4738E"/>
    <w:rsid w:val="00D50A72"/>
    <w:rsid w:val="00D53AB0"/>
    <w:rsid w:val="00D55100"/>
    <w:rsid w:val="00D56331"/>
    <w:rsid w:val="00D56615"/>
    <w:rsid w:val="00D57DE5"/>
    <w:rsid w:val="00D57EA7"/>
    <w:rsid w:val="00D60A75"/>
    <w:rsid w:val="00D60E46"/>
    <w:rsid w:val="00D61510"/>
    <w:rsid w:val="00D61593"/>
    <w:rsid w:val="00D62A89"/>
    <w:rsid w:val="00D62C74"/>
    <w:rsid w:val="00D63141"/>
    <w:rsid w:val="00D64FA8"/>
    <w:rsid w:val="00D65478"/>
    <w:rsid w:val="00D65881"/>
    <w:rsid w:val="00D65BEA"/>
    <w:rsid w:val="00D70AD2"/>
    <w:rsid w:val="00D710D5"/>
    <w:rsid w:val="00D7184F"/>
    <w:rsid w:val="00D74588"/>
    <w:rsid w:val="00D74D8B"/>
    <w:rsid w:val="00D74F21"/>
    <w:rsid w:val="00D7538C"/>
    <w:rsid w:val="00D759FC"/>
    <w:rsid w:val="00D77639"/>
    <w:rsid w:val="00D84F66"/>
    <w:rsid w:val="00D85FEB"/>
    <w:rsid w:val="00D86E6E"/>
    <w:rsid w:val="00D928A3"/>
    <w:rsid w:val="00D93EFE"/>
    <w:rsid w:val="00D9442B"/>
    <w:rsid w:val="00D954E1"/>
    <w:rsid w:val="00D96271"/>
    <w:rsid w:val="00D967FA"/>
    <w:rsid w:val="00D9682F"/>
    <w:rsid w:val="00D96A25"/>
    <w:rsid w:val="00D96A61"/>
    <w:rsid w:val="00D97123"/>
    <w:rsid w:val="00D9716E"/>
    <w:rsid w:val="00DA1377"/>
    <w:rsid w:val="00DA1500"/>
    <w:rsid w:val="00DA1A94"/>
    <w:rsid w:val="00DA1BE5"/>
    <w:rsid w:val="00DA3E17"/>
    <w:rsid w:val="00DA45F3"/>
    <w:rsid w:val="00DA7A0A"/>
    <w:rsid w:val="00DB11B4"/>
    <w:rsid w:val="00DB26EC"/>
    <w:rsid w:val="00DB2B03"/>
    <w:rsid w:val="00DB3B1A"/>
    <w:rsid w:val="00DB3D7F"/>
    <w:rsid w:val="00DB4EB5"/>
    <w:rsid w:val="00DB5ADF"/>
    <w:rsid w:val="00DB6147"/>
    <w:rsid w:val="00DB64B0"/>
    <w:rsid w:val="00DB68FC"/>
    <w:rsid w:val="00DC0D8E"/>
    <w:rsid w:val="00DC0FD1"/>
    <w:rsid w:val="00DC179D"/>
    <w:rsid w:val="00DC42F8"/>
    <w:rsid w:val="00DC5179"/>
    <w:rsid w:val="00DD031A"/>
    <w:rsid w:val="00DD1374"/>
    <w:rsid w:val="00DD227E"/>
    <w:rsid w:val="00DD2659"/>
    <w:rsid w:val="00DD285D"/>
    <w:rsid w:val="00DD3E8B"/>
    <w:rsid w:val="00DD4879"/>
    <w:rsid w:val="00DD574E"/>
    <w:rsid w:val="00DD5D2C"/>
    <w:rsid w:val="00DD6A3A"/>
    <w:rsid w:val="00DD6CBD"/>
    <w:rsid w:val="00DD7123"/>
    <w:rsid w:val="00DE13F3"/>
    <w:rsid w:val="00DE2221"/>
    <w:rsid w:val="00DE3E7B"/>
    <w:rsid w:val="00DE4313"/>
    <w:rsid w:val="00DE5516"/>
    <w:rsid w:val="00DE6118"/>
    <w:rsid w:val="00DE7BA0"/>
    <w:rsid w:val="00DF22D8"/>
    <w:rsid w:val="00DF3494"/>
    <w:rsid w:val="00DF51A3"/>
    <w:rsid w:val="00DF69AD"/>
    <w:rsid w:val="00DF72DC"/>
    <w:rsid w:val="00DF748F"/>
    <w:rsid w:val="00E0171C"/>
    <w:rsid w:val="00E02554"/>
    <w:rsid w:val="00E03135"/>
    <w:rsid w:val="00E05F53"/>
    <w:rsid w:val="00E071CE"/>
    <w:rsid w:val="00E0778B"/>
    <w:rsid w:val="00E07865"/>
    <w:rsid w:val="00E07B63"/>
    <w:rsid w:val="00E100AC"/>
    <w:rsid w:val="00E10D0A"/>
    <w:rsid w:val="00E11A06"/>
    <w:rsid w:val="00E12885"/>
    <w:rsid w:val="00E1329E"/>
    <w:rsid w:val="00E13D18"/>
    <w:rsid w:val="00E14475"/>
    <w:rsid w:val="00E16B6F"/>
    <w:rsid w:val="00E17069"/>
    <w:rsid w:val="00E17B06"/>
    <w:rsid w:val="00E20C53"/>
    <w:rsid w:val="00E22443"/>
    <w:rsid w:val="00E2495E"/>
    <w:rsid w:val="00E24C36"/>
    <w:rsid w:val="00E2644A"/>
    <w:rsid w:val="00E2694A"/>
    <w:rsid w:val="00E30A74"/>
    <w:rsid w:val="00E31A87"/>
    <w:rsid w:val="00E31B3B"/>
    <w:rsid w:val="00E32596"/>
    <w:rsid w:val="00E32DB1"/>
    <w:rsid w:val="00E33538"/>
    <w:rsid w:val="00E347FE"/>
    <w:rsid w:val="00E34E69"/>
    <w:rsid w:val="00E373B8"/>
    <w:rsid w:val="00E41AEE"/>
    <w:rsid w:val="00E44F5B"/>
    <w:rsid w:val="00E46316"/>
    <w:rsid w:val="00E46565"/>
    <w:rsid w:val="00E479EA"/>
    <w:rsid w:val="00E5152A"/>
    <w:rsid w:val="00E528FC"/>
    <w:rsid w:val="00E52A27"/>
    <w:rsid w:val="00E530E6"/>
    <w:rsid w:val="00E53DEB"/>
    <w:rsid w:val="00E54302"/>
    <w:rsid w:val="00E54A34"/>
    <w:rsid w:val="00E55D48"/>
    <w:rsid w:val="00E5642A"/>
    <w:rsid w:val="00E57762"/>
    <w:rsid w:val="00E60770"/>
    <w:rsid w:val="00E612C9"/>
    <w:rsid w:val="00E6186D"/>
    <w:rsid w:val="00E62F21"/>
    <w:rsid w:val="00E634F6"/>
    <w:rsid w:val="00E65912"/>
    <w:rsid w:val="00E66783"/>
    <w:rsid w:val="00E67B68"/>
    <w:rsid w:val="00E7043D"/>
    <w:rsid w:val="00E75395"/>
    <w:rsid w:val="00E762D5"/>
    <w:rsid w:val="00E76BA8"/>
    <w:rsid w:val="00E776CE"/>
    <w:rsid w:val="00E8219A"/>
    <w:rsid w:val="00E82CAC"/>
    <w:rsid w:val="00E844F4"/>
    <w:rsid w:val="00E8450E"/>
    <w:rsid w:val="00E85AAA"/>
    <w:rsid w:val="00E86A4D"/>
    <w:rsid w:val="00E9110E"/>
    <w:rsid w:val="00E91929"/>
    <w:rsid w:val="00E92C8B"/>
    <w:rsid w:val="00E96F44"/>
    <w:rsid w:val="00EA0F98"/>
    <w:rsid w:val="00EA1414"/>
    <w:rsid w:val="00EA3A84"/>
    <w:rsid w:val="00EA595A"/>
    <w:rsid w:val="00EA6C9D"/>
    <w:rsid w:val="00EB0288"/>
    <w:rsid w:val="00EB0BD2"/>
    <w:rsid w:val="00EB2082"/>
    <w:rsid w:val="00EB2DFA"/>
    <w:rsid w:val="00EB46D9"/>
    <w:rsid w:val="00EB49CB"/>
    <w:rsid w:val="00EB49D0"/>
    <w:rsid w:val="00EB4CC5"/>
    <w:rsid w:val="00EB4EC9"/>
    <w:rsid w:val="00EB51C4"/>
    <w:rsid w:val="00EB5FCF"/>
    <w:rsid w:val="00EB6778"/>
    <w:rsid w:val="00EC2320"/>
    <w:rsid w:val="00EC390D"/>
    <w:rsid w:val="00EC4655"/>
    <w:rsid w:val="00EC5DD2"/>
    <w:rsid w:val="00EC7863"/>
    <w:rsid w:val="00EC7CBE"/>
    <w:rsid w:val="00EC7DC5"/>
    <w:rsid w:val="00EC7FBF"/>
    <w:rsid w:val="00ED07FA"/>
    <w:rsid w:val="00ED1732"/>
    <w:rsid w:val="00ED2E65"/>
    <w:rsid w:val="00ED3AE5"/>
    <w:rsid w:val="00ED4090"/>
    <w:rsid w:val="00ED4D1C"/>
    <w:rsid w:val="00ED4EA5"/>
    <w:rsid w:val="00ED548F"/>
    <w:rsid w:val="00ED7B80"/>
    <w:rsid w:val="00EE1084"/>
    <w:rsid w:val="00EE333A"/>
    <w:rsid w:val="00EE4DED"/>
    <w:rsid w:val="00EE5DE3"/>
    <w:rsid w:val="00EF0AB0"/>
    <w:rsid w:val="00EF14F0"/>
    <w:rsid w:val="00EF18C2"/>
    <w:rsid w:val="00EF1BA7"/>
    <w:rsid w:val="00EF2AE6"/>
    <w:rsid w:val="00EF2C35"/>
    <w:rsid w:val="00EF328B"/>
    <w:rsid w:val="00EF3F7C"/>
    <w:rsid w:val="00EF50BD"/>
    <w:rsid w:val="00EF5423"/>
    <w:rsid w:val="00EF7DAC"/>
    <w:rsid w:val="00F01782"/>
    <w:rsid w:val="00F01F01"/>
    <w:rsid w:val="00F02333"/>
    <w:rsid w:val="00F0313E"/>
    <w:rsid w:val="00F0507D"/>
    <w:rsid w:val="00F050B3"/>
    <w:rsid w:val="00F06256"/>
    <w:rsid w:val="00F07C7C"/>
    <w:rsid w:val="00F105F1"/>
    <w:rsid w:val="00F116B2"/>
    <w:rsid w:val="00F13663"/>
    <w:rsid w:val="00F15175"/>
    <w:rsid w:val="00F16509"/>
    <w:rsid w:val="00F16733"/>
    <w:rsid w:val="00F229D9"/>
    <w:rsid w:val="00F2599D"/>
    <w:rsid w:val="00F3180C"/>
    <w:rsid w:val="00F42BFF"/>
    <w:rsid w:val="00F46145"/>
    <w:rsid w:val="00F46948"/>
    <w:rsid w:val="00F47DE2"/>
    <w:rsid w:val="00F52547"/>
    <w:rsid w:val="00F528F8"/>
    <w:rsid w:val="00F546ED"/>
    <w:rsid w:val="00F55150"/>
    <w:rsid w:val="00F554D8"/>
    <w:rsid w:val="00F55514"/>
    <w:rsid w:val="00F55644"/>
    <w:rsid w:val="00F55701"/>
    <w:rsid w:val="00F568C4"/>
    <w:rsid w:val="00F57756"/>
    <w:rsid w:val="00F61372"/>
    <w:rsid w:val="00F63294"/>
    <w:rsid w:val="00F64EBA"/>
    <w:rsid w:val="00F6627A"/>
    <w:rsid w:val="00F6739A"/>
    <w:rsid w:val="00F67449"/>
    <w:rsid w:val="00F7009D"/>
    <w:rsid w:val="00F702DC"/>
    <w:rsid w:val="00F7174A"/>
    <w:rsid w:val="00F71EE4"/>
    <w:rsid w:val="00F721F8"/>
    <w:rsid w:val="00F7505C"/>
    <w:rsid w:val="00F76A84"/>
    <w:rsid w:val="00F80536"/>
    <w:rsid w:val="00F80760"/>
    <w:rsid w:val="00F82BA4"/>
    <w:rsid w:val="00F8356D"/>
    <w:rsid w:val="00F845DF"/>
    <w:rsid w:val="00F84F17"/>
    <w:rsid w:val="00F86846"/>
    <w:rsid w:val="00F87960"/>
    <w:rsid w:val="00F90813"/>
    <w:rsid w:val="00F916BB"/>
    <w:rsid w:val="00F91858"/>
    <w:rsid w:val="00F9265B"/>
    <w:rsid w:val="00F928CB"/>
    <w:rsid w:val="00F928CE"/>
    <w:rsid w:val="00F93448"/>
    <w:rsid w:val="00F94CE8"/>
    <w:rsid w:val="00F953F0"/>
    <w:rsid w:val="00FA0183"/>
    <w:rsid w:val="00FA089A"/>
    <w:rsid w:val="00FA0CA9"/>
    <w:rsid w:val="00FA2430"/>
    <w:rsid w:val="00FA3F4E"/>
    <w:rsid w:val="00FA483F"/>
    <w:rsid w:val="00FA5030"/>
    <w:rsid w:val="00FA548A"/>
    <w:rsid w:val="00FA5F82"/>
    <w:rsid w:val="00FA5FFC"/>
    <w:rsid w:val="00FB06B7"/>
    <w:rsid w:val="00FB075A"/>
    <w:rsid w:val="00FB0CA4"/>
    <w:rsid w:val="00FB3F4A"/>
    <w:rsid w:val="00FB49D3"/>
    <w:rsid w:val="00FB4E71"/>
    <w:rsid w:val="00FB53E0"/>
    <w:rsid w:val="00FB59D4"/>
    <w:rsid w:val="00FB5EFC"/>
    <w:rsid w:val="00FB634D"/>
    <w:rsid w:val="00FB7198"/>
    <w:rsid w:val="00FB73C0"/>
    <w:rsid w:val="00FB7611"/>
    <w:rsid w:val="00FB7675"/>
    <w:rsid w:val="00FB7B68"/>
    <w:rsid w:val="00FC3E5F"/>
    <w:rsid w:val="00FC43A8"/>
    <w:rsid w:val="00FC488F"/>
    <w:rsid w:val="00FC5C6D"/>
    <w:rsid w:val="00FD0625"/>
    <w:rsid w:val="00FD0D5D"/>
    <w:rsid w:val="00FD2969"/>
    <w:rsid w:val="00FD38A2"/>
    <w:rsid w:val="00FD527F"/>
    <w:rsid w:val="00FD53DD"/>
    <w:rsid w:val="00FD6EAA"/>
    <w:rsid w:val="00FE0513"/>
    <w:rsid w:val="00FE091C"/>
    <w:rsid w:val="00FE1338"/>
    <w:rsid w:val="00FE35FD"/>
    <w:rsid w:val="00FE538B"/>
    <w:rsid w:val="00FE5569"/>
    <w:rsid w:val="00FE5E55"/>
    <w:rsid w:val="00FE61EE"/>
    <w:rsid w:val="00FE6DBE"/>
    <w:rsid w:val="00FE76F6"/>
    <w:rsid w:val="00FF2214"/>
    <w:rsid w:val="00FF4172"/>
    <w:rsid w:val="00FF5345"/>
    <w:rsid w:val="00FF5867"/>
    <w:rsid w:val="00FF5EAC"/>
    <w:rsid w:val="00FF74AC"/>
    <w:rsid w:val="00FF79F7"/>
    <w:rsid w:val="00FF7B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9FDA"/>
  <w15:docId w15:val="{EEAC7796-487C-4F27-9C09-703F9C4D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54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854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5B53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16F5"/>
    <w:pPr>
      <w:spacing w:after="0" w:line="240" w:lineRule="auto"/>
    </w:pPr>
  </w:style>
  <w:style w:type="paragraph" w:styleId="Lijstalinea">
    <w:name w:val="List Paragraph"/>
    <w:basedOn w:val="Standaard"/>
    <w:uiPriority w:val="34"/>
    <w:qFormat/>
    <w:rsid w:val="005F0402"/>
    <w:pPr>
      <w:spacing w:after="0" w:line="240" w:lineRule="auto"/>
      <w:ind w:left="720"/>
    </w:pPr>
    <w:rPr>
      <w:rFonts w:ascii="Calibri" w:hAnsi="Calibri" w:cs="Times New Roman"/>
      <w:lang w:eastAsia="nl-BE"/>
    </w:rPr>
  </w:style>
  <w:style w:type="character" w:styleId="Nadruk">
    <w:name w:val="Emphasis"/>
    <w:basedOn w:val="Standaardalinea-lettertype"/>
    <w:uiPriority w:val="20"/>
    <w:qFormat/>
    <w:rsid w:val="004A7C08"/>
    <w:rPr>
      <w:b/>
      <w:bCs/>
      <w:i w:val="0"/>
      <w:iCs w:val="0"/>
    </w:rPr>
  </w:style>
  <w:style w:type="character" w:customStyle="1" w:styleId="st1">
    <w:name w:val="st1"/>
    <w:basedOn w:val="Standaardalinea-lettertype"/>
    <w:rsid w:val="004A7C08"/>
  </w:style>
  <w:style w:type="character" w:customStyle="1" w:styleId="Kop1Char">
    <w:name w:val="Kop 1 Char"/>
    <w:basedOn w:val="Standaardalinea-lettertype"/>
    <w:link w:val="Kop1"/>
    <w:uiPriority w:val="9"/>
    <w:rsid w:val="0008546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8546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5B53CE"/>
    <w:rPr>
      <w:rFonts w:asciiTheme="majorHAnsi" w:eastAsiaTheme="majorEastAsia" w:hAnsiTheme="majorHAnsi" w:cstheme="majorBidi"/>
      <w:b/>
      <w:bCs/>
      <w:color w:val="4F81BD" w:themeColor="accent1"/>
    </w:rPr>
  </w:style>
  <w:style w:type="character" w:styleId="Hyperlink">
    <w:name w:val="Hyperlink"/>
    <w:basedOn w:val="Standaardalinea-lettertype"/>
    <w:uiPriority w:val="99"/>
    <w:unhideWhenUsed/>
    <w:rsid w:val="005B53CE"/>
    <w:rPr>
      <w:color w:val="0000FF" w:themeColor="hyperlink"/>
      <w:u w:val="single"/>
    </w:rPr>
  </w:style>
  <w:style w:type="paragraph" w:styleId="Koptekst">
    <w:name w:val="header"/>
    <w:basedOn w:val="Standaard"/>
    <w:link w:val="KoptekstChar"/>
    <w:uiPriority w:val="99"/>
    <w:unhideWhenUsed/>
    <w:rsid w:val="00D071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7188"/>
  </w:style>
  <w:style w:type="paragraph" w:styleId="Voettekst">
    <w:name w:val="footer"/>
    <w:basedOn w:val="Standaard"/>
    <w:link w:val="VoettekstChar"/>
    <w:uiPriority w:val="99"/>
    <w:unhideWhenUsed/>
    <w:rsid w:val="00D071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7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49126">
      <w:bodyDiv w:val="1"/>
      <w:marLeft w:val="0"/>
      <w:marRight w:val="0"/>
      <w:marTop w:val="0"/>
      <w:marBottom w:val="0"/>
      <w:divBdr>
        <w:top w:val="none" w:sz="0" w:space="0" w:color="auto"/>
        <w:left w:val="none" w:sz="0" w:space="0" w:color="auto"/>
        <w:bottom w:val="none" w:sz="0" w:space="0" w:color="auto"/>
        <w:right w:val="none" w:sz="0" w:space="0" w:color="auto"/>
      </w:divBdr>
    </w:div>
    <w:div w:id="48925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rwigvp@telenet.b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5463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FOD Sociale Zekerheid / SPF Sécurité Sociale</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Herwig Van Pottelbergh</dc:creator>
  <cp:lastModifiedBy>De Vos Evelien</cp:lastModifiedBy>
  <cp:revision>13</cp:revision>
  <dcterms:created xsi:type="dcterms:W3CDTF">2016-09-23T06:09:00Z</dcterms:created>
  <dcterms:modified xsi:type="dcterms:W3CDTF">2016-09-28T10:49:00Z</dcterms:modified>
</cp:coreProperties>
</file>